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617D" w:rsidRDefault="0036617D">
      <w:pPr>
        <w:ind w:left="284" w:hanging="284"/>
        <w:jc w:val="right"/>
      </w:pPr>
    </w:p>
    <w:p w:rsidR="005C40B1" w:rsidRDefault="005C40B1">
      <w:pPr>
        <w:ind w:left="284" w:hanging="284"/>
        <w:jc w:val="right"/>
      </w:pPr>
    </w:p>
    <w:p w:rsidR="005C40B1" w:rsidRDefault="005C40B1">
      <w:pPr>
        <w:ind w:left="284" w:hanging="284"/>
        <w:jc w:val="right"/>
      </w:pPr>
      <w:bookmarkStart w:id="0" w:name="_GoBack"/>
      <w:r>
        <w:rPr>
          <w:noProof/>
        </w:rPr>
        <w:drawing>
          <wp:anchor distT="0" distB="0" distL="114300" distR="114300" simplePos="0" relativeHeight="251660288" behindDoc="0" locked="0" layoutInCell="1" allowOverlap="1" wp14:anchorId="68CCA9CE" wp14:editId="0E9B25D8">
            <wp:simplePos x="0" y="0"/>
            <wp:positionH relativeFrom="column">
              <wp:posOffset>-2351405</wp:posOffset>
            </wp:positionH>
            <wp:positionV relativeFrom="paragraph">
              <wp:posOffset>248285</wp:posOffset>
            </wp:positionV>
            <wp:extent cx="10759301" cy="8018532"/>
            <wp:effectExtent l="0" t="1371600" r="0" b="135445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коллективный.jpg"/>
                    <pic:cNvPicPr/>
                  </pic:nvPicPr>
                  <pic:blipFill>
                    <a:blip r:embed="rId8" cstate="print">
                      <a:extLst>
                        <a:ext uri="{28A0092B-C50C-407E-A947-70E740481C1C}">
                          <a14:useLocalDpi xmlns:a14="http://schemas.microsoft.com/office/drawing/2010/main" val="0"/>
                        </a:ext>
                      </a:extLst>
                    </a:blip>
                    <a:stretch>
                      <a:fillRect/>
                    </a:stretch>
                  </pic:blipFill>
                  <pic:spPr>
                    <a:xfrm rot="5400000">
                      <a:off x="0" y="0"/>
                      <a:ext cx="10759301" cy="8018532"/>
                    </a:xfrm>
                    <a:prstGeom prst="rect">
                      <a:avLst/>
                    </a:prstGeom>
                  </pic:spPr>
                </pic:pic>
              </a:graphicData>
            </a:graphic>
            <wp14:sizeRelH relativeFrom="page">
              <wp14:pctWidth>0</wp14:pctWidth>
            </wp14:sizeRelH>
            <wp14:sizeRelV relativeFrom="page">
              <wp14:pctHeight>0</wp14:pctHeight>
            </wp14:sizeRelV>
          </wp:anchor>
        </w:drawing>
      </w:r>
      <w:bookmarkEnd w:id="0"/>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5C40B1" w:rsidRDefault="005C40B1">
      <w:pPr>
        <w:ind w:left="284" w:hanging="284"/>
        <w:jc w:val="right"/>
      </w:pPr>
    </w:p>
    <w:p w:rsidR="00926B70" w:rsidRDefault="00D910F2">
      <w:pPr>
        <w:jc w:val="center"/>
      </w:pPr>
      <w:r>
        <w:rPr>
          <w:b/>
        </w:rPr>
        <w:lastRenderedPageBreak/>
        <w:t>I. ОБЩИЕ ПОЛОЖЕНИЯ</w:t>
      </w:r>
    </w:p>
    <w:p w:rsidR="00926B70" w:rsidRDefault="00926B70">
      <w:pPr>
        <w:pStyle w:val="32"/>
        <w:rPr>
          <w:sz w:val="24"/>
        </w:rPr>
      </w:pPr>
    </w:p>
    <w:p w:rsidR="00926B70" w:rsidRDefault="00D910F2">
      <w:pPr>
        <w:pStyle w:val="32"/>
        <w:ind w:firstLine="567"/>
        <w:rPr>
          <w:sz w:val="24"/>
        </w:rPr>
      </w:pPr>
      <w:r>
        <w:rPr>
          <w:sz w:val="24"/>
        </w:rPr>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муниципальном бюджетном общеобразовательном учреждении "Средняя общеобразовательная школа №3 г. Лениногорска" </w:t>
      </w:r>
      <w:r w:rsidR="00927130">
        <w:rPr>
          <w:sz w:val="24"/>
        </w:rPr>
        <w:t>муниципального</w:t>
      </w:r>
      <w:r>
        <w:rPr>
          <w:sz w:val="24"/>
        </w:rPr>
        <w:t xml:space="preserve"> образования "Лениногорский муниципальный район" Республики Татарстан</w:t>
      </w:r>
    </w:p>
    <w:p w:rsidR="00926B70" w:rsidRDefault="00D910F2">
      <w:pPr>
        <w:pStyle w:val="32"/>
        <w:ind w:firstLine="567"/>
        <w:rPr>
          <w:sz w:val="24"/>
        </w:rPr>
      </w:pPr>
      <w:r>
        <w:rPr>
          <w:sz w:val="24"/>
        </w:rPr>
        <w:t>1.2. Основой для заключения коллективного договора являются:</w:t>
      </w:r>
    </w:p>
    <w:p w:rsidR="00926B70" w:rsidRDefault="00D910F2">
      <w:pPr>
        <w:pStyle w:val="32"/>
        <w:ind w:firstLine="709"/>
        <w:rPr>
          <w:sz w:val="24"/>
        </w:rPr>
      </w:pPr>
      <w:r>
        <w:rPr>
          <w:sz w:val="24"/>
        </w:rPr>
        <w:t>Конституция Российской Федерации;</w:t>
      </w:r>
    </w:p>
    <w:p w:rsidR="00926B70" w:rsidRDefault="00D910F2">
      <w:pPr>
        <w:pStyle w:val="32"/>
        <w:ind w:firstLine="709"/>
        <w:rPr>
          <w:sz w:val="24"/>
        </w:rPr>
      </w:pPr>
      <w:r>
        <w:rPr>
          <w:sz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926B70" w:rsidRDefault="00D910F2">
      <w:pPr>
        <w:pStyle w:val="32"/>
        <w:ind w:firstLine="709"/>
        <w:rPr>
          <w:sz w:val="24"/>
        </w:rPr>
      </w:pPr>
      <w:r>
        <w:rPr>
          <w:sz w:val="24"/>
        </w:rPr>
        <w:t>Трудовой кодекс Российской Федерации (далее – ТК РФ);</w:t>
      </w:r>
    </w:p>
    <w:p w:rsidR="00926B70" w:rsidRDefault="00D910F2">
      <w:pPr>
        <w:pStyle w:val="32"/>
        <w:ind w:firstLine="709"/>
        <w:rPr>
          <w:sz w:val="24"/>
        </w:rPr>
      </w:pPr>
      <w:r>
        <w:rPr>
          <w:sz w:val="24"/>
        </w:rPr>
        <w:t>Федеральный закон от 12 января 1996 г. № 10-ФЗ «О профессиональных союзах, их правах и гарантиях деятельности»;</w:t>
      </w:r>
    </w:p>
    <w:p w:rsidR="00926B70" w:rsidRDefault="00D910F2">
      <w:pPr>
        <w:pStyle w:val="32"/>
        <w:ind w:firstLine="709"/>
        <w:rPr>
          <w:sz w:val="24"/>
        </w:rPr>
      </w:pPr>
      <w:r>
        <w:rPr>
          <w:sz w:val="24"/>
        </w:rPr>
        <w:t>Федеральный закон от 29 декабря 2012 г. № 273-ФЗ «Об образовании в Российской Федерации» (далее – Федеральный закон № 273-ФЗ);</w:t>
      </w:r>
    </w:p>
    <w:p w:rsidR="00926B70" w:rsidRDefault="00D910F2">
      <w:pPr>
        <w:pStyle w:val="32"/>
        <w:ind w:firstLine="567"/>
        <w:rPr>
          <w:sz w:val="24"/>
        </w:rPr>
      </w:pPr>
      <w:r>
        <w:rPr>
          <w:sz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926B70" w:rsidRDefault="00D910F2">
      <w:pPr>
        <w:pStyle w:val="32"/>
        <w:ind w:firstLine="567"/>
        <w:rPr>
          <w:color w:val="000000"/>
          <w:sz w:val="24"/>
        </w:rPr>
      </w:pPr>
      <w:r>
        <w:rPr>
          <w:sz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p>
    <w:p w:rsidR="00926B70" w:rsidRDefault="00D910F2">
      <w:pPr>
        <w:pBdr>
          <w:bottom w:val="single" w:sz="4" w:space="0" w:color="auto"/>
        </w:pBdr>
        <w:shd w:val="clear" w:color="auto" w:fill="FFFFFF"/>
        <w:jc w:val="both"/>
        <w:rPr>
          <w:color w:val="000000"/>
        </w:rPr>
      </w:pPr>
      <w:r>
        <w:rPr>
          <w:color w:val="000000"/>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2021-2023гг.;</w:t>
      </w:r>
    </w:p>
    <w:p w:rsidR="00926B70" w:rsidRDefault="00D910F2">
      <w:pPr>
        <w:pBdr>
          <w:bottom w:val="single" w:sz="4" w:space="0" w:color="auto"/>
        </w:pBdr>
        <w:shd w:val="clear" w:color="auto" w:fill="FFFFFF"/>
        <w:jc w:val="both"/>
        <w:rPr>
          <w:color w:val="000000"/>
        </w:rPr>
      </w:pPr>
      <w:r>
        <w:t xml:space="preserve">      </w:t>
      </w:r>
      <w:r>
        <w:rPr>
          <w:color w:val="000000"/>
        </w:rPr>
        <w:t>Территориальное Соглашение между МКУ «Управление образования» Исполнительного комитета МО «Лениногорский муниципальный район» Республики Татарстан и Лениногорской городской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на 2021-2023гг.</w:t>
      </w:r>
    </w:p>
    <w:p w:rsidR="00926B70" w:rsidRDefault="00926B70">
      <w:pPr>
        <w:pStyle w:val="32"/>
        <w:ind w:firstLine="567"/>
        <w:rPr>
          <w:sz w:val="24"/>
        </w:rPr>
      </w:pPr>
    </w:p>
    <w:p w:rsidR="00926B70" w:rsidRDefault="00D910F2">
      <w:pPr>
        <w:pStyle w:val="32"/>
        <w:ind w:firstLine="567"/>
        <w:rPr>
          <w:sz w:val="24"/>
        </w:rPr>
      </w:pPr>
      <w:r>
        <w:rPr>
          <w:sz w:val="24"/>
        </w:rPr>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926B70" w:rsidRDefault="00926B70">
      <w:pPr>
        <w:pStyle w:val="32"/>
        <w:ind w:firstLine="567"/>
        <w:rPr>
          <w:sz w:val="24"/>
        </w:rPr>
      </w:pPr>
    </w:p>
    <w:p w:rsidR="00926B70" w:rsidRDefault="00D910F2">
      <w:pPr>
        <w:pStyle w:val="32"/>
        <w:ind w:firstLine="567"/>
        <w:rPr>
          <w:sz w:val="24"/>
        </w:rPr>
      </w:pPr>
      <w:r>
        <w:rPr>
          <w:sz w:val="24"/>
        </w:rPr>
        <w:t xml:space="preserve">Сторонами коллективного договора являются: </w:t>
      </w:r>
    </w:p>
    <w:p w:rsidR="00926B70" w:rsidRDefault="00D910F2">
      <w:pPr>
        <w:pStyle w:val="32"/>
        <w:ind w:firstLine="567"/>
        <w:rPr>
          <w:sz w:val="24"/>
        </w:rPr>
      </w:pPr>
      <w:r>
        <w:rPr>
          <w:sz w:val="24"/>
        </w:rPr>
        <w:t xml:space="preserve">- работодатель в лице </w:t>
      </w:r>
      <w:r w:rsidR="00E07AC6">
        <w:rPr>
          <w:sz w:val="24"/>
        </w:rPr>
        <w:t>его представителя – директора</w:t>
      </w:r>
      <w:r>
        <w:rPr>
          <w:sz w:val="24"/>
        </w:rPr>
        <w:t xml:space="preserve"> образовательной организации </w:t>
      </w:r>
      <w:r>
        <w:rPr>
          <w:sz w:val="24"/>
          <w:u w:val="single"/>
        </w:rPr>
        <w:t>Назмуддинова Гаяза Гадильевича</w:t>
      </w:r>
      <w:r>
        <w:rPr>
          <w:sz w:val="24"/>
        </w:rPr>
        <w:t xml:space="preserve"> (далее – работодатель);</w:t>
      </w:r>
    </w:p>
    <w:p w:rsidR="00926B70" w:rsidRDefault="00D910F2">
      <w:pPr>
        <w:jc w:val="both"/>
        <w:rPr>
          <w:i/>
        </w:rPr>
      </w:pPr>
      <w:r>
        <w:rPr>
          <w:i/>
        </w:rPr>
        <w:t xml:space="preserve">                (Ф.И.О.)</w:t>
      </w:r>
    </w:p>
    <w:p w:rsidR="00926B70" w:rsidRDefault="00D910F2">
      <w:pPr>
        <w:pStyle w:val="32"/>
        <w:ind w:firstLine="567"/>
        <w:rPr>
          <w:sz w:val="24"/>
          <w:u w:val="single"/>
        </w:rPr>
      </w:pPr>
      <w:r>
        <w:rPr>
          <w:sz w:val="24"/>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–профсоюзный комитет первичной профсоюзной организации) </w:t>
      </w:r>
      <w:r>
        <w:rPr>
          <w:sz w:val="24"/>
          <w:u w:val="single"/>
        </w:rPr>
        <w:t>Янкиной Татьяной Алексеевной</w:t>
      </w:r>
    </w:p>
    <w:p w:rsidR="00926B70" w:rsidRDefault="00D910F2">
      <w:pPr>
        <w:pStyle w:val="32"/>
        <w:ind w:firstLine="567"/>
        <w:rPr>
          <w:sz w:val="24"/>
        </w:rPr>
      </w:pPr>
      <w:r>
        <w:rPr>
          <w:i/>
          <w:sz w:val="24"/>
        </w:rPr>
        <w:t xml:space="preserve">                                                                                                             (Ф.И.О.)</w:t>
      </w:r>
    </w:p>
    <w:p w:rsidR="00926B70" w:rsidRDefault="00D910F2">
      <w:pPr>
        <w:pStyle w:val="32"/>
        <w:ind w:firstLine="567"/>
        <w:rPr>
          <w:sz w:val="24"/>
        </w:rPr>
      </w:pPr>
      <w:r>
        <w:rPr>
          <w:sz w:val="24"/>
        </w:rP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926B70" w:rsidRDefault="00D910F2">
      <w:pPr>
        <w:pStyle w:val="ab"/>
        <w:spacing w:after="0"/>
        <w:ind w:left="0" w:firstLine="708"/>
        <w:jc w:val="both"/>
      </w:pPr>
      <w: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w:t>
      </w:r>
      <w:r>
        <w:lastRenderedPageBreak/>
        <w:t>распространяются только на членов профессионального союза работников народного образования и науки.</w:t>
      </w:r>
    </w:p>
    <w:p w:rsidR="00926B70" w:rsidRDefault="00D910F2">
      <w:pPr>
        <w:pStyle w:val="32"/>
        <w:ind w:firstLine="567"/>
        <w:rPr>
          <w:sz w:val="24"/>
        </w:rPr>
      </w:pPr>
      <w:r>
        <w:rPr>
          <w:sz w:val="24"/>
        </w:rP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926B70" w:rsidRDefault="00D910F2">
      <w:pPr>
        <w:pStyle w:val="32"/>
        <w:ind w:firstLine="567"/>
        <w:rPr>
          <w:sz w:val="24"/>
        </w:rPr>
      </w:pPr>
      <w:r>
        <w:rPr>
          <w:sz w:val="24"/>
        </w:rP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926B70" w:rsidRDefault="00D910F2">
      <w:pPr>
        <w:pStyle w:val="32"/>
        <w:ind w:firstLine="567"/>
        <w:rPr>
          <w:sz w:val="24"/>
        </w:rPr>
      </w:pPr>
      <w:r>
        <w:rPr>
          <w:sz w:val="24"/>
        </w:rP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926B70" w:rsidRDefault="00D910F2">
      <w:pPr>
        <w:pStyle w:val="32"/>
        <w:ind w:firstLine="567"/>
        <w:rPr>
          <w:sz w:val="24"/>
        </w:rPr>
      </w:pPr>
      <w:r>
        <w:rPr>
          <w:sz w:val="24"/>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926B70" w:rsidRDefault="00D910F2">
      <w:pPr>
        <w:ind w:firstLine="709"/>
        <w:jc w:val="both"/>
      </w:pPr>
      <w: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926B70" w:rsidRDefault="00D910F2">
      <w:pPr>
        <w:pStyle w:val="32"/>
        <w:ind w:firstLine="567"/>
        <w:rPr>
          <w:sz w:val="24"/>
        </w:rPr>
      </w:pPr>
      <w:r>
        <w:rPr>
          <w:sz w:val="24"/>
        </w:rPr>
        <w:t>1.9. При ликвидации образовательной организации коллективный договор сохраняет свое действие в течение всего срока проведения ликвидации.</w:t>
      </w:r>
    </w:p>
    <w:p w:rsidR="00926B70" w:rsidRDefault="00D910F2">
      <w:pPr>
        <w:ind w:firstLine="567"/>
        <w:jc w:val="both"/>
      </w:pPr>
      <w: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926B70" w:rsidRDefault="00D910F2">
      <w:pPr>
        <w:ind w:firstLine="709"/>
        <w:jc w:val="both"/>
      </w:pPr>
      <w: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926B70" w:rsidRDefault="00D910F2">
      <w:pPr>
        <w:jc w:val="both"/>
      </w:pPr>
      <w:r>
        <w:t xml:space="preserve">        1.11.</w:t>
      </w:r>
      <w:r>
        <w:rPr>
          <w:color w:val="000000"/>
        </w:rPr>
        <w:t> </w:t>
      </w:r>
      <w:r>
        <w:t>Для достижения поставленных целей:</w:t>
      </w:r>
    </w:p>
    <w:p w:rsidR="00926B70" w:rsidRDefault="00D910F2">
      <w:pPr>
        <w:pStyle w:val="a5"/>
        <w:spacing w:before="0" w:after="0"/>
        <w:ind w:firstLine="709"/>
        <w:jc w:val="both"/>
        <w:rPr>
          <w:color w:val="000000"/>
        </w:rPr>
      </w:pPr>
      <w:r>
        <w:t>работодатель обеспечивает соблюдение законодательства о защите персональных данных, о</w:t>
      </w:r>
      <w:r>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926B70" w:rsidRDefault="00D910F2">
      <w:pPr>
        <w:pStyle w:val="a5"/>
        <w:spacing w:before="0" w:after="0"/>
        <w:jc w:val="both"/>
        <w:rPr>
          <w:color w:val="000000"/>
        </w:rPr>
      </w:pPr>
      <w:r>
        <w:t xml:space="preserve">       1.12. 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Pr>
          <w:color w:val="000000"/>
        </w:rPr>
        <w:t> </w:t>
      </w:r>
      <w:r>
        <w:t>ТК РФ).</w:t>
      </w:r>
    </w:p>
    <w:p w:rsidR="00926B70" w:rsidRDefault="00D910F2">
      <w:pPr>
        <w:ind w:firstLine="709"/>
        <w:jc w:val="both"/>
      </w:pPr>
      <w:r>
        <w:t>1.13.</w:t>
      </w:r>
      <w:r>
        <w:rPr>
          <w:color w:val="000000"/>
        </w:rPr>
        <w:t> </w:t>
      </w:r>
      <w: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926B70" w:rsidRDefault="00D910F2">
      <w:pPr>
        <w:ind w:firstLine="709"/>
        <w:jc w:val="both"/>
      </w:pPr>
      <w:r>
        <w:t>Все спорные вопросы по реализации положений коллективного договора решаются сторонами в форме взаимных консультаций (переговоров) и иных рамках социального партнёрства осуществляемого в формах, предусмотренных статьёй 27</w:t>
      </w:r>
      <w:r>
        <w:rPr>
          <w:color w:val="000000"/>
        </w:rPr>
        <w:t> </w:t>
      </w:r>
      <w:r>
        <w:t>ТК РФ и нормами главы 61</w:t>
      </w:r>
      <w:r>
        <w:rPr>
          <w:color w:val="000000"/>
        </w:rPr>
        <w:t> </w:t>
      </w:r>
      <w:r>
        <w:t>ТК РФ, регулирующими вопросы рассмотрения и разрешения коллективных трудовых споров.</w:t>
      </w:r>
    </w:p>
    <w:p w:rsidR="00926B70" w:rsidRDefault="00D910F2">
      <w:pPr>
        <w:ind w:firstLine="709"/>
        <w:jc w:val="both"/>
      </w:pPr>
      <w:r>
        <w:t>1.14.</w:t>
      </w:r>
      <w:r>
        <w:rPr>
          <w:color w:val="000000"/>
        </w:rPr>
        <w:t> </w:t>
      </w:r>
      <w:r>
        <w:t>В соответствии с действующим законодательством (статья 54</w:t>
      </w:r>
      <w:r>
        <w:rPr>
          <w:color w:val="000000"/>
        </w:rPr>
        <w:t> </w:t>
      </w:r>
      <w:r>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w:t>
      </w:r>
      <w:r>
        <w:lastRenderedPageBreak/>
        <w:t>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
    <w:p w:rsidR="00926B70" w:rsidRDefault="00D910F2">
      <w:pPr>
        <w:ind w:firstLine="540"/>
        <w:jc w:val="both"/>
      </w:pPr>
      <w:r>
        <w:t xml:space="preserve"> 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926B70" w:rsidRDefault="00D910F2">
      <w:pPr>
        <w:ind w:firstLine="567"/>
        <w:jc w:val="both"/>
      </w:pPr>
      <w:r>
        <w:t>1.15.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926B70" w:rsidRDefault="00D910F2">
      <w:pPr>
        <w:ind w:firstLine="709"/>
        <w:jc w:val="both"/>
      </w:pPr>
      <w:r>
        <w:t>1.16.</w:t>
      </w:r>
      <w:r>
        <w:rPr>
          <w:color w:val="000000"/>
        </w:rPr>
        <w:t> </w:t>
      </w:r>
      <w: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926B70" w:rsidRDefault="00D910F2">
      <w:pPr>
        <w:ind w:firstLine="709"/>
        <w:jc w:val="both"/>
      </w:pPr>
      <w:r>
        <w:t>—</w:t>
      </w:r>
      <w:r>
        <w:rPr>
          <w:color w:val="000000"/>
        </w:rPr>
        <w:t> </w:t>
      </w:r>
      <w:r>
        <w:t>учёт мнения выборного органа первичной профсоюзной организации (согласование);</w:t>
      </w:r>
    </w:p>
    <w:p w:rsidR="00926B70" w:rsidRDefault="00D910F2">
      <w:pPr>
        <w:ind w:firstLine="709"/>
        <w:jc w:val="both"/>
      </w:pPr>
      <w:r>
        <w:t>—</w:t>
      </w:r>
      <w:r>
        <w:rPr>
          <w:color w:val="000000"/>
        </w:rPr>
        <w:t> </w:t>
      </w:r>
      <w:r>
        <w:t xml:space="preserve">консультации работодателя и представителей работников по вопросам принятия локальных нормативных актов, </w:t>
      </w:r>
    </w:p>
    <w:p w:rsidR="00926B70" w:rsidRDefault="00D910F2">
      <w:pPr>
        <w:ind w:firstLine="709"/>
        <w:jc w:val="both"/>
      </w:pPr>
      <w:r>
        <w:t>—</w:t>
      </w:r>
      <w:r>
        <w:rPr>
          <w:color w:val="000000"/>
        </w:rPr>
        <w:t> </w:t>
      </w:r>
      <w: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Pr>
          <w:color w:val="000000"/>
        </w:rPr>
        <w:t> </w:t>
      </w:r>
      <w:r>
        <w:t>53</w:t>
      </w:r>
      <w:r>
        <w:rPr>
          <w:color w:val="000000"/>
        </w:rPr>
        <w:t> </w:t>
      </w:r>
      <w:r>
        <w:t>ТК РФ и настоящим коллективным договором;</w:t>
      </w:r>
    </w:p>
    <w:p w:rsidR="00926B70" w:rsidRDefault="00D910F2">
      <w:pPr>
        <w:ind w:firstLine="709"/>
        <w:jc w:val="both"/>
      </w:pPr>
      <w:r>
        <w:t>—</w:t>
      </w:r>
      <w:r>
        <w:rPr>
          <w:color w:val="000000"/>
        </w:rPr>
        <w:t> </w:t>
      </w:r>
      <w:r>
        <w:t>обсуждение с работодателем вопросов о работе организации, внесении предложений по ее совершенствованию;</w:t>
      </w:r>
    </w:p>
    <w:p w:rsidR="00926B70" w:rsidRDefault="00D910F2">
      <w:pPr>
        <w:ind w:firstLine="709"/>
        <w:jc w:val="both"/>
      </w:pPr>
      <w:r>
        <w:t>—</w:t>
      </w:r>
      <w:r>
        <w:rPr>
          <w:color w:val="000000"/>
        </w:rPr>
        <w:t> </w:t>
      </w:r>
      <w:r>
        <w:t>обсуждение с работодателем вопросов планов социально-экономического развития организации;</w:t>
      </w:r>
    </w:p>
    <w:p w:rsidR="00926B70" w:rsidRDefault="00D910F2">
      <w:pPr>
        <w:ind w:firstLine="709"/>
        <w:jc w:val="both"/>
      </w:pPr>
      <w:r>
        <w:t>—</w:t>
      </w:r>
      <w:r>
        <w:rPr>
          <w:color w:val="000000"/>
        </w:rPr>
        <w:t> </w:t>
      </w:r>
      <w:r>
        <w:t>участие в разработке и принятии коллективного договора;</w:t>
      </w:r>
    </w:p>
    <w:p w:rsidR="00926B70" w:rsidRDefault="00D910F2">
      <w:pPr>
        <w:ind w:firstLine="709"/>
        <w:jc w:val="both"/>
      </w:pPr>
      <w:r>
        <w:t>—</w:t>
      </w:r>
      <w:r>
        <w:rPr>
          <w:color w:val="000000"/>
        </w:rPr>
        <w:t> </w:t>
      </w:r>
      <w:r>
        <w:t xml:space="preserve">членство в комиссиях организации </w:t>
      </w:r>
      <w:r>
        <w:rPr>
          <w:color w:val="000000"/>
        </w:rPr>
        <w:t>с целью защиты трудовых прав работников</w:t>
      </w:r>
      <w:r>
        <w:t>;</w:t>
      </w:r>
    </w:p>
    <w:p w:rsidR="00926B70" w:rsidRDefault="00D910F2">
      <w:pPr>
        <w:ind w:firstLine="709"/>
        <w:jc w:val="both"/>
      </w:pPr>
      <w:r>
        <w:t>Работодатель признаёт первичную профсоюзную организацию муниципального бюджетного общеобразовательного учреждения "Средняя общеобразовательная школа №3 г. Лениногорска" муниципального образования "Лениногрский муниципальный район" Республики Татарстан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926B70" w:rsidRDefault="00D910F2">
      <w:pPr>
        <w:ind w:firstLine="567"/>
        <w:jc w:val="both"/>
      </w:pPr>
      <w:r>
        <w:t>1.17. Локальные нормативные акты образовательной организации, содержащие нормы трудового права, принимаются по согласованию с выборным органом первичной профсоюзной организации.</w:t>
      </w:r>
    </w:p>
    <w:p w:rsidR="00926B70" w:rsidRDefault="00D910F2">
      <w:pPr>
        <w:ind w:firstLine="540"/>
        <w:jc w:val="both"/>
      </w:pPr>
      <w:r>
        <w:t>1.18. Работодатель обязуется обеспечивать гласность содержания и выполнения условий коллективного договора.</w:t>
      </w:r>
    </w:p>
    <w:p w:rsidR="00926B70" w:rsidRDefault="00D910F2">
      <w:pPr>
        <w:pStyle w:val="32"/>
        <w:ind w:firstLine="567"/>
        <w:rPr>
          <w:sz w:val="24"/>
        </w:rPr>
      </w:pPr>
      <w:r>
        <w:rPr>
          <w:sz w:val="24"/>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926B70" w:rsidRDefault="00D910F2">
      <w:pPr>
        <w:pStyle w:val="32"/>
        <w:ind w:firstLine="567"/>
        <w:rPr>
          <w:sz w:val="24"/>
        </w:rPr>
      </w:pPr>
      <w:r>
        <w:rPr>
          <w:sz w:val="24"/>
        </w:rPr>
        <w:t xml:space="preserve">1.20. Настоящий коллективный договор вступает в силу с момента его подписания сторонами,  и действует в течение трех лет. </w:t>
      </w:r>
    </w:p>
    <w:p w:rsidR="00926B70" w:rsidRDefault="00926B70">
      <w:pPr>
        <w:pStyle w:val="32"/>
        <w:ind w:firstLine="567"/>
        <w:rPr>
          <w:sz w:val="24"/>
        </w:rPr>
      </w:pPr>
    </w:p>
    <w:p w:rsidR="00926B70" w:rsidRDefault="00926B70">
      <w:pPr>
        <w:jc w:val="both"/>
        <w:rPr>
          <w:b/>
        </w:rPr>
      </w:pPr>
    </w:p>
    <w:p w:rsidR="00926B70" w:rsidRDefault="00D910F2">
      <w:pPr>
        <w:pStyle w:val="32"/>
        <w:jc w:val="center"/>
        <w:rPr>
          <w:b/>
          <w:sz w:val="24"/>
        </w:rPr>
      </w:pPr>
      <w:r>
        <w:rPr>
          <w:b/>
          <w:sz w:val="24"/>
        </w:rPr>
        <w:t xml:space="preserve">II. ТРУДОВОЙ ДОГОВОР, ГАРАНТИИ ПРИ ЗАКЛЮЧЕНИИ, изменении </w:t>
      </w:r>
      <w:r w:rsidR="000F28BD">
        <w:rPr>
          <w:b/>
          <w:sz w:val="24"/>
        </w:rPr>
        <w:t>И РАСТОРЖЕНИИ ТРУДОВОГО ДОГОВОРА</w:t>
      </w:r>
      <w:r>
        <w:rPr>
          <w:b/>
          <w:sz w:val="24"/>
        </w:rPr>
        <w:t xml:space="preserve"> </w:t>
      </w:r>
    </w:p>
    <w:p w:rsidR="00926B70" w:rsidRDefault="00D910F2">
      <w:pPr>
        <w:pStyle w:val="32"/>
        <w:rPr>
          <w:sz w:val="24"/>
        </w:rPr>
      </w:pPr>
      <w:r>
        <w:rPr>
          <w:sz w:val="24"/>
        </w:rPr>
        <w:tab/>
      </w:r>
    </w:p>
    <w:p w:rsidR="00926B70" w:rsidRDefault="00D910F2">
      <w:pPr>
        <w:shd w:val="clear" w:color="auto" w:fill="FFFFFF"/>
        <w:jc w:val="both"/>
        <w:rPr>
          <w:color w:val="000000"/>
        </w:rPr>
      </w:pPr>
      <w:r>
        <w:t xml:space="preserve">            2.1. 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соглашением </w:t>
      </w:r>
      <w:r>
        <w:rPr>
          <w:color w:val="000000"/>
        </w:rPr>
        <w:t xml:space="preserve">между МКУ «Управление образования» Исполнительного комитета МО «Лениногорский муниципальный район» Республики Татарстан и Лениногорской городской организацией Татарской республиканской организации </w:t>
      </w:r>
      <w:r>
        <w:rPr>
          <w:color w:val="000000"/>
        </w:rPr>
        <w:lastRenderedPageBreak/>
        <w:t>общественной организации – Профсоюз работников народного образования и науки Российской Федерациина 2021 - 2023 гг.</w:t>
      </w:r>
      <w:r>
        <w:t xml:space="preserve">  и настоящим коллективным договором.</w:t>
      </w:r>
    </w:p>
    <w:p w:rsidR="00926B70" w:rsidRDefault="00D910F2">
      <w:pPr>
        <w:pStyle w:val="32"/>
        <w:ind w:firstLine="709"/>
        <w:rPr>
          <w:sz w:val="24"/>
        </w:rPr>
      </w:pPr>
      <w:r>
        <w:rPr>
          <w:sz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Pr>
          <w:color w:val="000000"/>
          <w:sz w:val="24"/>
        </w:rPr>
        <w:t> </w:t>
      </w:r>
      <w:r>
        <w:rPr>
          <w:sz w:val="24"/>
        </w:rPr>
        <w:t>ТК РФ).</w:t>
      </w:r>
    </w:p>
    <w:p w:rsidR="00926B70" w:rsidRDefault="00D910F2">
      <w:pPr>
        <w:pStyle w:val="32"/>
        <w:ind w:firstLine="709"/>
        <w:rPr>
          <w:sz w:val="24"/>
        </w:rPr>
      </w:pPr>
      <w:r>
        <w:rPr>
          <w:sz w:val="24"/>
        </w:rPr>
        <w:t>Нормы профессиональной этики педагогических работников закрепляются в локальных нормативных актах организации, осуществляющей образовательную деятельность, принимаемых работодателем в порядке, установленном уставом образовательной организации, по согласованию с выборным органом первичной профсоюзной организации.</w:t>
      </w:r>
    </w:p>
    <w:p w:rsidR="00926B70" w:rsidRDefault="00D910F2">
      <w:pPr>
        <w:pStyle w:val="32"/>
        <w:rPr>
          <w:sz w:val="24"/>
        </w:rPr>
      </w:pPr>
      <w:r>
        <w:rPr>
          <w:sz w:val="24"/>
        </w:rPr>
        <w:tab/>
        <w:t>2.1.1. Стороны договорились, что:</w:t>
      </w:r>
    </w:p>
    <w:p w:rsidR="00926B70" w:rsidRDefault="00D910F2">
      <w:pPr>
        <w:pStyle w:val="32"/>
        <w:ind w:firstLine="709"/>
        <w:rPr>
          <w:sz w:val="24"/>
        </w:rPr>
      </w:pPr>
      <w:r>
        <w:rPr>
          <w:sz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926B70" w:rsidRDefault="00D910F2">
      <w:pPr>
        <w:pStyle w:val="32"/>
        <w:ind w:firstLine="709"/>
        <w:rPr>
          <w:sz w:val="24"/>
        </w:rPr>
      </w:pPr>
      <w:r>
        <w:rPr>
          <w:sz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926B70" w:rsidRDefault="00D910F2">
      <w:pPr>
        <w:pStyle w:val="32"/>
        <w:ind w:firstLine="709"/>
        <w:rPr>
          <w:sz w:val="24"/>
        </w:rPr>
      </w:pPr>
      <w:r>
        <w:rPr>
          <w:sz w:val="24"/>
        </w:rPr>
        <w:t>2.1.2.</w:t>
      </w:r>
      <w:r>
        <w:rPr>
          <w:color w:val="000000"/>
          <w:sz w:val="24"/>
        </w:rPr>
        <w:t> </w:t>
      </w:r>
      <w:r>
        <w:rPr>
          <w:sz w:val="24"/>
        </w:rPr>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p>
    <w:p w:rsidR="00926B70" w:rsidRDefault="00D910F2">
      <w:pPr>
        <w:pStyle w:val="32"/>
        <w:ind w:firstLine="709"/>
        <w:rPr>
          <w:strike/>
          <w:sz w:val="24"/>
        </w:rPr>
      </w:pPr>
      <w:r>
        <w:rPr>
          <w:sz w:val="24"/>
        </w:rPr>
        <w:t>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первой статьи 46 Федерального закона № 273-ФЗ.</w:t>
      </w:r>
    </w:p>
    <w:p w:rsidR="00926B70" w:rsidRDefault="00D910F2">
      <w:pPr>
        <w:pStyle w:val="32"/>
        <w:ind w:firstLine="709"/>
        <w:rPr>
          <w:sz w:val="24"/>
        </w:rPr>
      </w:pPr>
      <w:r>
        <w:rPr>
          <w:sz w:val="24"/>
        </w:rPr>
        <w:t>2.1.3.</w:t>
      </w:r>
      <w:r>
        <w:rPr>
          <w:color w:val="000000"/>
          <w:sz w:val="24"/>
        </w:rPr>
        <w:t> </w:t>
      </w:r>
      <w:r>
        <w:rPr>
          <w:sz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Pr>
          <w:color w:val="000000"/>
          <w:sz w:val="24"/>
        </w:rPr>
        <w:t> </w:t>
      </w:r>
      <w:r>
        <w:rPr>
          <w:sz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926B70" w:rsidRDefault="00D910F2">
      <w:pPr>
        <w:pStyle w:val="32"/>
        <w:rPr>
          <w:sz w:val="24"/>
        </w:rPr>
      </w:pPr>
      <w:r>
        <w:rPr>
          <w:sz w:val="24"/>
        </w:rPr>
        <w:tab/>
        <w:t>2.2.</w:t>
      </w:r>
      <w:r>
        <w:rPr>
          <w:sz w:val="24"/>
        </w:rPr>
        <w:tab/>
        <w:t>Работодатель обязуется:</w:t>
      </w:r>
    </w:p>
    <w:p w:rsidR="00926B70" w:rsidRDefault="00D910F2">
      <w:pPr>
        <w:pStyle w:val="32"/>
        <w:ind w:firstLine="709"/>
        <w:rPr>
          <w:sz w:val="24"/>
        </w:rPr>
      </w:pPr>
      <w:r>
        <w:rPr>
          <w:sz w:val="24"/>
        </w:rPr>
        <w:t>2.2.1.</w:t>
      </w:r>
      <w:r>
        <w:rPr>
          <w:color w:val="000000"/>
          <w:sz w:val="24"/>
        </w:rPr>
        <w:t> </w:t>
      </w:r>
      <w:r>
        <w:rPr>
          <w:sz w:val="24"/>
        </w:rPr>
        <w:t>При определении должностных обязанностей работников руководствоваться Единым квалификационным справочником должностей руковод</w:t>
      </w:r>
      <w:r w:rsidR="003D02BD">
        <w:rPr>
          <w:sz w:val="24"/>
        </w:rPr>
        <w:t>ителей, специалистов и служащих, профессиональным стандартом.</w:t>
      </w:r>
    </w:p>
    <w:p w:rsidR="00926B70" w:rsidRDefault="00D910F2">
      <w:pPr>
        <w:pStyle w:val="32"/>
        <w:ind w:firstLine="709"/>
        <w:rPr>
          <w:sz w:val="24"/>
        </w:rPr>
      </w:pPr>
      <w:r>
        <w:rPr>
          <w:sz w:val="24"/>
        </w:rPr>
        <w:t>2.2.2.</w:t>
      </w:r>
      <w:r>
        <w:rPr>
          <w:color w:val="000000"/>
          <w:sz w:val="24"/>
        </w:rPr>
        <w:t> </w:t>
      </w:r>
      <w:r>
        <w:rPr>
          <w:sz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Pr>
          <w:color w:val="000000"/>
          <w:sz w:val="24"/>
        </w:rPr>
        <w:t> </w:t>
      </w:r>
      <w:r>
        <w:rPr>
          <w:sz w:val="24"/>
        </w:rPr>
        <w:t>ТК РФ.</w:t>
      </w:r>
    </w:p>
    <w:p w:rsidR="00926B70" w:rsidRDefault="00D910F2">
      <w:pPr>
        <w:pStyle w:val="32"/>
        <w:ind w:firstLine="709"/>
        <w:rPr>
          <w:sz w:val="24"/>
        </w:rPr>
      </w:pPr>
      <w:r>
        <w:rPr>
          <w:sz w:val="24"/>
        </w:rPr>
        <w:t>2.2.3.</w:t>
      </w:r>
      <w:r>
        <w:rPr>
          <w:color w:val="000000"/>
          <w:sz w:val="24"/>
        </w:rPr>
        <w:t> </w:t>
      </w:r>
      <w:r>
        <w:rPr>
          <w:sz w:val="24"/>
        </w:rPr>
        <w:t>При составлении штатного расписания образовательной организации</w:t>
      </w:r>
      <w:r w:rsidR="003D02BD">
        <w:rPr>
          <w:sz w:val="24"/>
        </w:rPr>
        <w:t xml:space="preserve"> </w:t>
      </w:r>
      <w:r>
        <w:rPr>
          <w:sz w:val="24"/>
        </w:rPr>
        <w:t>определять наименование их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926B70" w:rsidRDefault="00D910F2">
      <w:pPr>
        <w:pStyle w:val="32"/>
        <w:ind w:firstLine="709"/>
        <w:rPr>
          <w:sz w:val="24"/>
        </w:rPr>
      </w:pPr>
      <w:r>
        <w:rPr>
          <w:sz w:val="24"/>
        </w:rPr>
        <w:t>2.2.4.</w:t>
      </w:r>
      <w:r>
        <w:rPr>
          <w:color w:val="000000"/>
          <w:sz w:val="24"/>
        </w:rPr>
        <w:t> </w:t>
      </w:r>
      <w:r>
        <w:rPr>
          <w:sz w:val="24"/>
        </w:rPr>
        <w:t>Своевременно и в полном объёме осуществлять перечисление за работников страховых взносов,</w:t>
      </w:r>
      <w:r w:rsidR="003D02BD">
        <w:rPr>
          <w:sz w:val="24"/>
        </w:rPr>
        <w:t xml:space="preserve"> </w:t>
      </w:r>
      <w:r>
        <w:rPr>
          <w:sz w:val="24"/>
        </w:rPr>
        <w:t>установленных в системе обязательного социального страхования работников в Федеральную налоговую службу и в Фонд социального страхования на:</w:t>
      </w:r>
    </w:p>
    <w:p w:rsidR="00926B70" w:rsidRDefault="00D910F2">
      <w:pPr>
        <w:pStyle w:val="32"/>
        <w:ind w:firstLine="709"/>
        <w:rPr>
          <w:sz w:val="24"/>
        </w:rPr>
      </w:pPr>
      <w:r>
        <w:rPr>
          <w:sz w:val="24"/>
        </w:rPr>
        <w:t>-</w:t>
      </w:r>
      <w:r>
        <w:rPr>
          <w:color w:val="000000"/>
          <w:sz w:val="24"/>
        </w:rPr>
        <w:t> </w:t>
      </w:r>
      <w:r>
        <w:rPr>
          <w:sz w:val="24"/>
        </w:rPr>
        <w:t>обязательное медицинское страхование;</w:t>
      </w:r>
    </w:p>
    <w:p w:rsidR="00926B70" w:rsidRDefault="00D910F2">
      <w:pPr>
        <w:pStyle w:val="32"/>
        <w:ind w:firstLine="709"/>
        <w:rPr>
          <w:sz w:val="24"/>
        </w:rPr>
      </w:pPr>
      <w:r>
        <w:rPr>
          <w:sz w:val="24"/>
        </w:rPr>
        <w:lastRenderedPageBreak/>
        <w:t>-</w:t>
      </w:r>
      <w:r>
        <w:rPr>
          <w:color w:val="000000"/>
          <w:sz w:val="24"/>
        </w:rPr>
        <w:t> </w:t>
      </w:r>
      <w:r>
        <w:rPr>
          <w:sz w:val="24"/>
        </w:rPr>
        <w:t>выплату страховой части пенсии;</w:t>
      </w:r>
    </w:p>
    <w:p w:rsidR="00926B70" w:rsidRDefault="00D910F2">
      <w:pPr>
        <w:pStyle w:val="32"/>
        <w:ind w:firstLine="709"/>
        <w:rPr>
          <w:sz w:val="24"/>
        </w:rPr>
      </w:pPr>
      <w:r>
        <w:rPr>
          <w:sz w:val="24"/>
        </w:rPr>
        <w:t>-</w:t>
      </w:r>
      <w:r>
        <w:rPr>
          <w:color w:val="000000"/>
          <w:sz w:val="24"/>
        </w:rPr>
        <w:t> </w:t>
      </w:r>
      <w:r>
        <w:rPr>
          <w:sz w:val="24"/>
        </w:rPr>
        <w:t>обязательное социальное страхование на случай временной нетрудоспособности и в связи с материнством;</w:t>
      </w:r>
    </w:p>
    <w:p w:rsidR="00926B70" w:rsidRDefault="00D910F2">
      <w:pPr>
        <w:pStyle w:val="32"/>
        <w:ind w:firstLine="709"/>
        <w:rPr>
          <w:sz w:val="24"/>
        </w:rPr>
      </w:pPr>
      <w:r>
        <w:rPr>
          <w:sz w:val="24"/>
        </w:rPr>
        <w:t>-</w:t>
      </w:r>
      <w:r>
        <w:rPr>
          <w:color w:val="000000"/>
          <w:sz w:val="24"/>
        </w:rPr>
        <w:t> </w:t>
      </w:r>
      <w:r>
        <w:rPr>
          <w:sz w:val="24"/>
        </w:rPr>
        <w:t>обязательное социальное страхование от несчастных случаев на производстве и профессиональных заболеваний.</w:t>
      </w:r>
    </w:p>
    <w:p w:rsidR="00926B70" w:rsidRDefault="00D910F2">
      <w:pPr>
        <w:pStyle w:val="32"/>
        <w:rPr>
          <w:sz w:val="24"/>
        </w:rPr>
      </w:pPr>
      <w:r>
        <w:rPr>
          <w:sz w:val="24"/>
        </w:rPr>
        <w:tab/>
        <w:t>2.2.5.</w:t>
      </w:r>
      <w:r>
        <w:rPr>
          <w:sz w:val="24"/>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926B70" w:rsidRDefault="00D910F2">
      <w:pPr>
        <w:pStyle w:val="32"/>
        <w:ind w:firstLine="709"/>
        <w:rPr>
          <w:sz w:val="24"/>
        </w:rPr>
      </w:pPr>
      <w:r>
        <w:rPr>
          <w:sz w:val="24"/>
        </w:rPr>
        <w:t>2.2.6.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926B70" w:rsidRDefault="00D910F2">
      <w:pPr>
        <w:pStyle w:val="32"/>
        <w:ind w:firstLine="709"/>
        <w:rPr>
          <w:sz w:val="24"/>
        </w:rPr>
      </w:pPr>
      <w:r>
        <w:rPr>
          <w:sz w:val="24"/>
        </w:rPr>
        <w:t>2.2.7.</w:t>
      </w:r>
      <w:r>
        <w:rPr>
          <w:sz w:val="24"/>
        </w:rPr>
        <w:tab/>
        <w:t>В трудовой договор включать обязательные условия, указанные в статье 57 ТК РФ.</w:t>
      </w:r>
    </w:p>
    <w:p w:rsidR="00926B70" w:rsidRDefault="00D910F2">
      <w:pPr>
        <w:pStyle w:val="32"/>
        <w:ind w:firstLine="709"/>
        <w:rPr>
          <w:sz w:val="24"/>
        </w:rPr>
      </w:pPr>
      <w:r>
        <w:rPr>
          <w:sz w:val="24"/>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926B70" w:rsidRDefault="00D910F2">
      <w:pPr>
        <w:pStyle w:val="32"/>
        <w:ind w:firstLine="709"/>
        <w:rPr>
          <w:sz w:val="24"/>
        </w:rPr>
      </w:pPr>
      <w:r>
        <w:rPr>
          <w:sz w:val="24"/>
        </w:rPr>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926B70" w:rsidRDefault="00D910F2">
      <w:pPr>
        <w:pStyle w:val="32"/>
        <w:ind w:firstLine="709"/>
        <w:rPr>
          <w:sz w:val="24"/>
        </w:rPr>
      </w:pPr>
      <w:r>
        <w:rPr>
          <w:sz w:val="24"/>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926B70" w:rsidRDefault="00D910F2">
      <w:pPr>
        <w:pStyle w:val="32"/>
        <w:ind w:firstLine="708"/>
        <w:rPr>
          <w:sz w:val="24"/>
        </w:rPr>
      </w:pPr>
      <w:r>
        <w:rPr>
          <w:sz w:val="24"/>
        </w:rPr>
        <w:t>2.2.8.</w:t>
      </w:r>
      <w:r>
        <w:rPr>
          <w:sz w:val="24"/>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926B70" w:rsidRDefault="00D910F2">
      <w:pPr>
        <w:pStyle w:val="32"/>
        <w:ind w:firstLine="708"/>
        <w:rPr>
          <w:sz w:val="24"/>
        </w:rPr>
      </w:pPr>
      <w:r>
        <w:rPr>
          <w:sz w:val="24"/>
        </w:rP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926B70" w:rsidRDefault="00D910F2">
      <w:pPr>
        <w:pStyle w:val="32"/>
        <w:ind w:firstLine="708"/>
        <w:rPr>
          <w:sz w:val="24"/>
        </w:rPr>
      </w:pPr>
      <w:r>
        <w:rPr>
          <w:sz w:val="24"/>
        </w:rPr>
        <w:t>2.2.9.</w:t>
      </w:r>
      <w:r>
        <w:rPr>
          <w:sz w:val="24"/>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926B70" w:rsidRDefault="00D910F2">
      <w:pPr>
        <w:pStyle w:val="32"/>
        <w:ind w:firstLine="708"/>
        <w:rPr>
          <w:sz w:val="24"/>
        </w:rPr>
      </w:pPr>
      <w:r>
        <w:rPr>
          <w:sz w:val="24"/>
        </w:rPr>
        <w:t>2.2.10.</w:t>
      </w:r>
      <w:r>
        <w:rPr>
          <w:sz w:val="24"/>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статьи 74 ТК РФ.</w:t>
      </w:r>
    </w:p>
    <w:p w:rsidR="00926B70" w:rsidRDefault="00D910F2">
      <w:pPr>
        <w:pStyle w:val="32"/>
        <w:ind w:firstLine="708"/>
        <w:rPr>
          <w:sz w:val="24"/>
        </w:rPr>
      </w:pPr>
      <w:r>
        <w:rPr>
          <w:sz w:val="24"/>
        </w:rP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926B70" w:rsidRDefault="00D910F2">
      <w:pPr>
        <w:pStyle w:val="32"/>
        <w:ind w:firstLine="709"/>
        <w:rPr>
          <w:sz w:val="24"/>
        </w:rPr>
      </w:pPr>
      <w:r>
        <w:rPr>
          <w:sz w:val="24"/>
        </w:rPr>
        <w:t>2.2.11.</w:t>
      </w:r>
      <w:r>
        <w:rPr>
          <w:sz w:val="24"/>
        </w:rPr>
        <w:tab/>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926B70" w:rsidRDefault="00D910F2">
      <w:pPr>
        <w:pStyle w:val="32"/>
        <w:ind w:firstLine="709"/>
        <w:rPr>
          <w:sz w:val="24"/>
        </w:rPr>
      </w:pPr>
      <w:r>
        <w:rPr>
          <w:sz w:val="24"/>
        </w:rPr>
        <w:t xml:space="preserve">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w:t>
      </w:r>
      <w:r>
        <w:rPr>
          <w:sz w:val="24"/>
        </w:rPr>
        <w:lastRenderedPageBreak/>
        <w:t>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926B70" w:rsidRDefault="00D910F2">
      <w:pPr>
        <w:pStyle w:val="32"/>
        <w:ind w:firstLine="709"/>
        <w:rPr>
          <w:sz w:val="24"/>
        </w:rPr>
      </w:pPr>
      <w:r>
        <w:rPr>
          <w:sz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926B70" w:rsidRDefault="00D910F2">
      <w:pPr>
        <w:pStyle w:val="32"/>
        <w:ind w:firstLine="709"/>
        <w:rPr>
          <w:sz w:val="24"/>
        </w:rPr>
      </w:pPr>
      <w:r>
        <w:rPr>
          <w:sz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926B70" w:rsidRDefault="00D910F2">
      <w:pPr>
        <w:pStyle w:val="32"/>
        <w:ind w:firstLine="709"/>
        <w:rPr>
          <w:sz w:val="24"/>
        </w:rPr>
      </w:pPr>
      <w:r>
        <w:rPr>
          <w:sz w:val="24"/>
        </w:rPr>
        <w:t>2.2.12.</w:t>
      </w:r>
      <w:r>
        <w:rPr>
          <w:sz w:val="24"/>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926B70" w:rsidRDefault="00D910F2">
      <w:pPr>
        <w:pStyle w:val="32"/>
        <w:rPr>
          <w:sz w:val="24"/>
        </w:rPr>
      </w:pPr>
      <w:r>
        <w:rPr>
          <w:sz w:val="24"/>
        </w:rPr>
        <w:tab/>
        <w:t>-  одинокие матери и отцы, воспитывающие ребенка в возрасте до 16 лет;</w:t>
      </w:r>
    </w:p>
    <w:p w:rsidR="00926B70" w:rsidRDefault="00D910F2">
      <w:pPr>
        <w:pStyle w:val="32"/>
        <w:rPr>
          <w:sz w:val="24"/>
        </w:rPr>
      </w:pPr>
      <w:r>
        <w:rPr>
          <w:sz w:val="24"/>
        </w:rPr>
        <w:tab/>
        <w:t>- родители, имеющие ребенка – инвалида в возрасте до 18 лет;</w:t>
      </w:r>
    </w:p>
    <w:p w:rsidR="00926B70" w:rsidRDefault="00D910F2">
      <w:pPr>
        <w:pStyle w:val="32"/>
        <w:rPr>
          <w:sz w:val="24"/>
        </w:rPr>
      </w:pPr>
      <w:r>
        <w:rPr>
          <w:sz w:val="24"/>
        </w:rPr>
        <w:tab/>
        <w:t>- предпенсионного возраста (за 5 лет до пенсии);</w:t>
      </w:r>
    </w:p>
    <w:p w:rsidR="00926B70" w:rsidRDefault="00D910F2">
      <w:pPr>
        <w:pStyle w:val="32"/>
        <w:rPr>
          <w:sz w:val="24"/>
        </w:rPr>
      </w:pPr>
      <w:r>
        <w:rPr>
          <w:sz w:val="24"/>
        </w:rPr>
        <w:tab/>
        <w:t>- проработавшие в организации свыше 10 лет;</w:t>
      </w:r>
    </w:p>
    <w:p w:rsidR="00926B70" w:rsidRDefault="00D910F2">
      <w:pPr>
        <w:pStyle w:val="32"/>
        <w:rPr>
          <w:sz w:val="24"/>
        </w:rPr>
      </w:pPr>
      <w:r>
        <w:rPr>
          <w:sz w:val="24"/>
        </w:rPr>
        <w:tab/>
        <w:t>- награжденные государственными и (или) ведомственными наградами в связи с педагогической деятельностью;</w:t>
      </w:r>
    </w:p>
    <w:p w:rsidR="00926B70" w:rsidRDefault="00D910F2">
      <w:pPr>
        <w:pStyle w:val="32"/>
        <w:rPr>
          <w:sz w:val="24"/>
        </w:rPr>
      </w:pPr>
      <w:r>
        <w:rPr>
          <w:sz w:val="24"/>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926B70" w:rsidRDefault="00D910F2">
      <w:pPr>
        <w:pStyle w:val="32"/>
        <w:ind w:firstLine="709"/>
        <w:rPr>
          <w:sz w:val="24"/>
        </w:rPr>
      </w:pPr>
      <w:r>
        <w:rPr>
          <w:sz w:val="24"/>
        </w:rPr>
        <w:t>2.2.13.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926B70" w:rsidRDefault="00D910F2">
      <w:pPr>
        <w:pStyle w:val="32"/>
        <w:ind w:firstLine="709"/>
        <w:rPr>
          <w:sz w:val="24"/>
        </w:rPr>
      </w:pPr>
      <w:r>
        <w:rPr>
          <w:sz w:val="24"/>
        </w:rPr>
        <w:t>2.2.14.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926B70" w:rsidRDefault="00D910F2">
      <w:pPr>
        <w:pStyle w:val="32"/>
        <w:ind w:firstLine="708"/>
        <w:rPr>
          <w:sz w:val="24"/>
        </w:rPr>
      </w:pPr>
      <w:r>
        <w:rPr>
          <w:sz w:val="24"/>
        </w:rPr>
        <w:t>2.2.15.</w:t>
      </w:r>
      <w:r>
        <w:rPr>
          <w:sz w:val="24"/>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926B70" w:rsidRDefault="00D910F2">
      <w:pPr>
        <w:pStyle w:val="32"/>
        <w:ind w:firstLine="708"/>
        <w:rPr>
          <w:sz w:val="24"/>
        </w:rPr>
      </w:pPr>
      <w:r>
        <w:rPr>
          <w:sz w:val="24"/>
        </w:rPr>
        <w:t>2.2.16.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926B70" w:rsidRDefault="00D910F2">
      <w:pPr>
        <w:pStyle w:val="32"/>
        <w:ind w:firstLine="708"/>
        <w:rPr>
          <w:sz w:val="24"/>
        </w:rPr>
      </w:pPr>
      <w:r>
        <w:rPr>
          <w:color w:val="000000"/>
          <w:sz w:val="24"/>
        </w:rPr>
        <w:t>2.2.17.</w:t>
      </w:r>
      <w:r>
        <w:rPr>
          <w:sz w:val="24"/>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926B70" w:rsidRDefault="00D910F2">
      <w:pPr>
        <w:shd w:val="clear" w:color="auto" w:fill="FFFFFF"/>
        <w:ind w:firstLine="709"/>
        <w:jc w:val="both"/>
        <w:rPr>
          <w:color w:val="000000"/>
        </w:rPr>
      </w:pPr>
      <w:r>
        <w:rPr>
          <w:color w:val="000000"/>
        </w:rPr>
        <w:t>2.2.18. При направлении работников в служебные командировки норма суточных устанавливается за каждые сутки нахождения в командировке в следующих размерах:</w:t>
      </w:r>
    </w:p>
    <w:p w:rsidR="00926B70" w:rsidRDefault="00D910F2">
      <w:pPr>
        <w:shd w:val="clear" w:color="auto" w:fill="FFFFFF"/>
        <w:ind w:firstLine="709"/>
        <w:jc w:val="both"/>
        <w:rPr>
          <w:color w:val="000000"/>
        </w:rPr>
      </w:pPr>
      <w:r>
        <w:rPr>
          <w:color w:val="000000"/>
        </w:rPr>
        <w:t xml:space="preserve">до 700 рублей – по Российской Федерации, на основании локального акта (приказа).  </w:t>
      </w:r>
    </w:p>
    <w:p w:rsidR="00926B70" w:rsidRDefault="00D910F2">
      <w:pPr>
        <w:pStyle w:val="32"/>
        <w:ind w:firstLine="708"/>
        <w:rPr>
          <w:color w:val="000000"/>
          <w:sz w:val="24"/>
        </w:rPr>
      </w:pPr>
      <w:r>
        <w:rPr>
          <w:color w:val="000000"/>
          <w:sz w:val="24"/>
        </w:rPr>
        <w:t>2.2.19.</w:t>
      </w:r>
      <w:r>
        <w:rPr>
          <w:sz w:val="24"/>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Pr>
          <w:color w:val="000000"/>
          <w:sz w:val="24"/>
        </w:rPr>
        <w:t>работникам, уже имеющим профессиональное образование соответствующего уровня, и направленным на обучение работодателем.</w:t>
      </w:r>
    </w:p>
    <w:p w:rsidR="00926B70" w:rsidRDefault="00D910F2">
      <w:pPr>
        <w:pStyle w:val="ConsPlusNormal"/>
        <w:shd w:val="clear" w:color="auto" w:fill="FFFFFF"/>
        <w:ind w:firstLine="709"/>
        <w:jc w:val="both"/>
        <w:rPr>
          <w:rFonts w:ascii="Times New Roman" w:hAnsi="Times New Roman"/>
          <w:color w:val="000000"/>
          <w:sz w:val="24"/>
        </w:rPr>
      </w:pPr>
      <w:r>
        <w:rPr>
          <w:rFonts w:ascii="Times New Roman" w:hAnsi="Times New Roman"/>
          <w:color w:val="000000"/>
          <w:sz w:val="24"/>
        </w:rPr>
        <w:lastRenderedPageBreak/>
        <w:t>2.2.20. Содействовать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926B70" w:rsidRDefault="00D910F2">
      <w:pPr>
        <w:pStyle w:val="32"/>
        <w:ind w:firstLine="709"/>
        <w:rPr>
          <w:sz w:val="24"/>
        </w:rPr>
      </w:pPr>
      <w:r>
        <w:rPr>
          <w:sz w:val="24"/>
        </w:rPr>
        <w:t>2.2.21.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926B70" w:rsidRDefault="00D910F2">
      <w:pPr>
        <w:pStyle w:val="32"/>
        <w:ind w:firstLine="708"/>
        <w:rPr>
          <w:sz w:val="24"/>
        </w:rPr>
      </w:pPr>
      <w:r>
        <w:rPr>
          <w:sz w:val="24"/>
        </w:rPr>
        <w:t>2.3.</w:t>
      </w:r>
      <w:r>
        <w:rPr>
          <w:sz w:val="24"/>
        </w:rPr>
        <w:tab/>
        <w:t>Профсоюзный комитет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0F28BD" w:rsidRDefault="000F28BD">
      <w:pPr>
        <w:pStyle w:val="32"/>
        <w:jc w:val="center"/>
        <w:rPr>
          <w:b/>
          <w:sz w:val="24"/>
        </w:rPr>
      </w:pPr>
    </w:p>
    <w:p w:rsidR="00926B70" w:rsidRDefault="000F28BD">
      <w:pPr>
        <w:pStyle w:val="32"/>
        <w:jc w:val="center"/>
        <w:rPr>
          <w:b/>
          <w:sz w:val="24"/>
        </w:rPr>
      </w:pPr>
      <w:r>
        <w:rPr>
          <w:b/>
          <w:sz w:val="24"/>
        </w:rPr>
        <w:t>III. Р</w:t>
      </w:r>
      <w:r w:rsidR="00D910F2">
        <w:rPr>
          <w:b/>
          <w:sz w:val="24"/>
        </w:rPr>
        <w:t>абочее время и время отдыха</w:t>
      </w:r>
    </w:p>
    <w:p w:rsidR="00926B70" w:rsidRDefault="00926B70">
      <w:pPr>
        <w:pStyle w:val="32"/>
        <w:jc w:val="center"/>
        <w:rPr>
          <w:b/>
          <w:sz w:val="24"/>
        </w:rPr>
      </w:pPr>
    </w:p>
    <w:p w:rsidR="00926B70" w:rsidRDefault="00D910F2">
      <w:pPr>
        <w:pStyle w:val="32"/>
        <w:ind w:firstLine="705"/>
        <w:rPr>
          <w:sz w:val="24"/>
        </w:rPr>
      </w:pPr>
      <w:r>
        <w:rPr>
          <w:sz w:val="24"/>
        </w:rPr>
        <w:t>3. Стороны пришли к соглашению о том, что:</w:t>
      </w:r>
    </w:p>
    <w:p w:rsidR="00926B70" w:rsidRDefault="00D910F2">
      <w:pPr>
        <w:ind w:firstLine="708"/>
        <w:jc w:val="both"/>
      </w:pPr>
      <w:r>
        <w:t>3.1.Продолжительность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926B70" w:rsidRDefault="00D910F2">
      <w:pPr>
        <w:ind w:firstLine="708"/>
        <w:jc w:val="both"/>
      </w:pPr>
      <w: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r>
        <w:rPr>
          <w:b/>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p>
    <w:p w:rsidR="00926B70" w:rsidRDefault="00D910F2">
      <w:pPr>
        <w:pStyle w:val="32"/>
        <w:ind w:firstLine="705"/>
        <w:rPr>
          <w:sz w:val="24"/>
        </w:rPr>
      </w:pPr>
      <w:r>
        <w:rPr>
          <w:sz w:val="24"/>
        </w:rPr>
        <w:t>3.2.</w:t>
      </w:r>
      <w:r>
        <w:rPr>
          <w:sz w:val="24"/>
        </w:rPr>
        <w:tab/>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926B70" w:rsidRDefault="00D910F2">
      <w:pPr>
        <w:pStyle w:val="32"/>
        <w:ind w:firstLine="705"/>
        <w:rPr>
          <w:sz w:val="24"/>
        </w:rPr>
      </w:pPr>
      <w:r>
        <w:rPr>
          <w:sz w:val="24"/>
        </w:rPr>
        <w:tab/>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926B70" w:rsidRDefault="00D910F2">
      <w:pPr>
        <w:pStyle w:val="32"/>
        <w:ind w:firstLine="705"/>
        <w:rPr>
          <w:sz w:val="24"/>
        </w:rPr>
      </w:pPr>
      <w:r>
        <w:rPr>
          <w:sz w:val="24"/>
        </w:rP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p>
    <w:p w:rsidR="00926B70" w:rsidRDefault="00D910F2">
      <w:pPr>
        <w:pStyle w:val="32"/>
        <w:ind w:firstLine="705"/>
        <w:rPr>
          <w:sz w:val="24"/>
        </w:rPr>
      </w:pPr>
      <w:r>
        <w:rPr>
          <w:sz w:val="24"/>
        </w:rPr>
        <w:t>3.4.</w:t>
      </w:r>
      <w:r>
        <w:rPr>
          <w:sz w:val="24"/>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926B70" w:rsidRDefault="00D910F2">
      <w:pPr>
        <w:pStyle w:val="32"/>
        <w:ind w:firstLine="705"/>
        <w:rPr>
          <w:sz w:val="24"/>
        </w:rPr>
      </w:pPr>
      <w:r>
        <w:rPr>
          <w:sz w:val="24"/>
        </w:rPr>
        <w:t xml:space="preserve">В зависимости от должности и (или) специальности педагогических работников с учетом особенностей их труда продолжительность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w:t>
      </w:r>
      <w:r>
        <w:rPr>
          <w:sz w:val="24"/>
        </w:rPr>
        <w:lastRenderedPageBreak/>
        <w:t>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926B70" w:rsidRDefault="00D910F2">
      <w:pPr>
        <w:pStyle w:val="32"/>
        <w:ind w:firstLine="705"/>
        <w:rPr>
          <w:sz w:val="24"/>
        </w:rPr>
      </w:pPr>
      <w:r>
        <w:rPr>
          <w:sz w:val="24"/>
        </w:rPr>
        <w:t>3.5. В образовательной организации 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926B70" w:rsidRDefault="00D910F2">
      <w:pPr>
        <w:pStyle w:val="32"/>
        <w:ind w:firstLine="705"/>
        <w:rPr>
          <w:sz w:val="24"/>
        </w:rPr>
      </w:pPr>
      <w:r>
        <w:rPr>
          <w:sz w:val="24"/>
        </w:rP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926B70" w:rsidRDefault="00D910F2">
      <w:pPr>
        <w:ind w:firstLine="540"/>
        <w:jc w:val="both"/>
      </w:pPr>
      <w:r>
        <w:t>3.6. 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926B70" w:rsidRDefault="00D910F2">
      <w:pPr>
        <w:ind w:firstLine="540"/>
        <w:jc w:val="both"/>
      </w:pPr>
      <w:r>
        <w:t>3.7.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rsidR="00926B70" w:rsidRDefault="00D910F2">
      <w:pPr>
        <w:ind w:firstLine="540"/>
        <w:jc w:val="both"/>
      </w:pPr>
      <w:r>
        <w:t xml:space="preserve">3.8. При установлении учителям, для которых данное учреждение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3.7. настоящего раздела.  </w:t>
      </w:r>
    </w:p>
    <w:p w:rsidR="00926B70" w:rsidRDefault="00D910F2">
      <w:pPr>
        <w:pStyle w:val="2"/>
        <w:spacing w:after="0" w:line="240" w:lineRule="auto"/>
        <w:ind w:left="0" w:firstLine="539"/>
        <w:jc w:val="both"/>
      </w:pPr>
      <w: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926B70" w:rsidRDefault="00D910F2">
      <w:pPr>
        <w:pStyle w:val="2"/>
        <w:spacing w:after="0" w:line="240" w:lineRule="auto"/>
        <w:ind w:left="0" w:firstLine="539"/>
        <w:jc w:val="both"/>
      </w:pPr>
      <w:r>
        <w:t>Работодатель должен ознакомить учителей с предполагаемой учебной нагрузкой на новый учебный год в письменном виде не менее чем за два месяца до их ухода в очередной отпуск.</w:t>
      </w:r>
    </w:p>
    <w:p w:rsidR="00926B70" w:rsidRDefault="00D910F2">
      <w:pPr>
        <w:pStyle w:val="2"/>
        <w:spacing w:after="0" w:line="240" w:lineRule="auto"/>
        <w:ind w:left="0" w:firstLine="540"/>
        <w:jc w:val="both"/>
      </w:pPr>
      <w:r>
        <w:t xml:space="preserve"> 3.9. 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926B70" w:rsidRDefault="00D910F2">
      <w:pPr>
        <w:pStyle w:val="2"/>
        <w:spacing w:after="0" w:line="240" w:lineRule="auto"/>
        <w:ind w:left="0" w:firstLine="540"/>
        <w:jc w:val="both"/>
      </w:pPr>
      <w:r>
        <w:t>3.10. 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926B70" w:rsidRDefault="00D910F2">
      <w:pPr>
        <w:pStyle w:val="2"/>
        <w:spacing w:after="0" w:line="240" w:lineRule="auto"/>
        <w:ind w:left="0" w:firstLine="540"/>
        <w:jc w:val="both"/>
      </w:pPr>
      <w:r>
        <w:t>3.11. 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 учетом выполняемой работы</w:t>
      </w:r>
      <w:r>
        <w:rPr>
          <w:color w:val="0070C0"/>
        </w:rPr>
        <w:t>.</w:t>
      </w:r>
      <w:r>
        <w:t xml:space="preserve"> </w:t>
      </w:r>
    </w:p>
    <w:p w:rsidR="00926B70" w:rsidRDefault="00D910F2">
      <w:pPr>
        <w:pStyle w:val="32"/>
        <w:ind w:firstLine="705"/>
        <w:rPr>
          <w:sz w:val="24"/>
        </w:rPr>
      </w:pPr>
      <w:r>
        <w:rPr>
          <w:sz w:val="24"/>
        </w:rPr>
        <w:t xml:space="preserve">3.12. Продолжительность рабочей </w:t>
      </w:r>
      <w:r w:rsidRPr="003D02BD">
        <w:rPr>
          <w:sz w:val="24"/>
        </w:rPr>
        <w:t xml:space="preserve">недели </w:t>
      </w:r>
      <w:r w:rsidR="009334A0" w:rsidRPr="003D02BD">
        <w:rPr>
          <w:sz w:val="24"/>
        </w:rPr>
        <w:t>шестидневная,</w:t>
      </w:r>
      <w:r w:rsidRPr="003D02BD">
        <w:rPr>
          <w:sz w:val="24"/>
        </w:rPr>
        <w:t xml:space="preserve"> пятидневная непрерывная рабочая неделя с соответственно с одним или двумя</w:t>
      </w:r>
      <w:r>
        <w:rPr>
          <w:sz w:val="24"/>
        </w:rPr>
        <w:t xml:space="preserve"> выходными днями в неделю устанавливается для работников правилами внутреннего трудового распорядки и трудовыми договорами.</w:t>
      </w:r>
    </w:p>
    <w:p w:rsidR="00926B70" w:rsidRDefault="00D910F2">
      <w:pPr>
        <w:pStyle w:val="32"/>
        <w:ind w:firstLine="705"/>
        <w:rPr>
          <w:sz w:val="24"/>
        </w:rPr>
      </w:pPr>
      <w:r>
        <w:rPr>
          <w:sz w:val="24"/>
        </w:rPr>
        <w:t>Общим выходным днем является воскресенье.</w:t>
      </w:r>
    </w:p>
    <w:p w:rsidR="00926B70" w:rsidRDefault="00D910F2">
      <w:pPr>
        <w:pStyle w:val="32"/>
        <w:ind w:firstLine="705"/>
        <w:rPr>
          <w:sz w:val="24"/>
        </w:rPr>
      </w:pPr>
      <w:r>
        <w:rPr>
          <w:sz w:val="24"/>
        </w:rPr>
        <w:lastRenderedPageBreak/>
        <w:t>3.13.</w:t>
      </w:r>
      <w:r>
        <w:rPr>
          <w:sz w:val="24"/>
        </w:rPr>
        <w:tab/>
        <w:t xml:space="preserve">Составление расписания учебных занятий осуществляется с учетом рационального использования рабочего времени учителя, не допускающего перерывов между занятиями более двух часов подряд. </w:t>
      </w:r>
    </w:p>
    <w:p w:rsidR="00926B70" w:rsidRDefault="00D910F2">
      <w:pPr>
        <w:pStyle w:val="32"/>
        <w:ind w:firstLine="705"/>
        <w:rPr>
          <w:sz w:val="24"/>
        </w:rPr>
      </w:pPr>
      <w:r>
        <w:rPr>
          <w:sz w:val="24"/>
        </w:rPr>
        <w:t>При составлении расписаний учебных занятий при наличии возможности учителям предусматривается один свободный день в неделю для методической работы.</w:t>
      </w:r>
    </w:p>
    <w:p w:rsidR="00926B70" w:rsidRDefault="00D910F2">
      <w:pPr>
        <w:pStyle w:val="32"/>
        <w:ind w:firstLine="705"/>
        <w:rPr>
          <w:sz w:val="24"/>
        </w:rPr>
      </w:pPr>
      <w:r>
        <w:rPr>
          <w:sz w:val="24"/>
        </w:rPr>
        <w:t>Рабочее время учителей в период учебных занятий определяется расписанием занятий и выполнением всего круга обязанностей, которые возлагаются на учителя в соответствии с правилами внутреннего трудового распорядка, трудовыми договорами, должностными инструкциями.</w:t>
      </w:r>
    </w:p>
    <w:p w:rsidR="00926B70" w:rsidRDefault="00D910F2">
      <w:pPr>
        <w:pStyle w:val="32"/>
        <w:ind w:firstLine="705"/>
        <w:rPr>
          <w:sz w:val="24"/>
        </w:rPr>
      </w:pPr>
      <w:r>
        <w:rPr>
          <w:sz w:val="24"/>
        </w:rPr>
        <w:t>3.14. Периоды каникул, не совпадающие с ежегодными оплачиваемыми отпусками педагогических работников, а также периоды отмены учебных занятий, являются для них рабочим временем. В каникулярный период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определенной им до начала каникул, с сохранением заработной платы в установленном порядке. График работы в период каникул утверждается приказом руководителя образовательной организации по согласованию с выборным органом первичной профсоюзной организации.</w:t>
      </w:r>
    </w:p>
    <w:p w:rsidR="00926B70" w:rsidRDefault="00D910F2">
      <w:pPr>
        <w:pStyle w:val="32"/>
        <w:ind w:firstLine="705"/>
        <w:rPr>
          <w:sz w:val="24"/>
        </w:rPr>
      </w:pPr>
      <w:r>
        <w:rPr>
          <w:sz w:val="24"/>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926B70" w:rsidRDefault="00D910F2">
      <w:pPr>
        <w:pStyle w:val="32"/>
        <w:ind w:firstLine="705"/>
        <w:rPr>
          <w:sz w:val="24"/>
        </w:rPr>
      </w:pPr>
      <w:r>
        <w:rPr>
          <w:sz w:val="24"/>
        </w:rPr>
        <w:t>3.15.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926B70" w:rsidRDefault="00D910F2">
      <w:pPr>
        <w:pStyle w:val="32"/>
        <w:ind w:firstLine="705"/>
        <w:rPr>
          <w:sz w:val="24"/>
        </w:rPr>
      </w:pPr>
      <w:r>
        <w:rPr>
          <w:sz w:val="24"/>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926B70" w:rsidRDefault="00D910F2">
      <w:pPr>
        <w:pStyle w:val="32"/>
        <w:ind w:firstLine="705"/>
        <w:rPr>
          <w:sz w:val="24"/>
        </w:rPr>
      </w:pPr>
      <w:r>
        <w:rPr>
          <w:sz w:val="24"/>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926B70" w:rsidRDefault="00D910F2">
      <w:pPr>
        <w:pStyle w:val="32"/>
        <w:ind w:firstLine="705"/>
        <w:rPr>
          <w:sz w:val="24"/>
        </w:rPr>
      </w:pPr>
      <w:r>
        <w:rPr>
          <w:sz w:val="24"/>
        </w:rPr>
        <w:t>3.16.</w:t>
      </w:r>
      <w:r>
        <w:rPr>
          <w:sz w:val="24"/>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926B70" w:rsidRDefault="00D910F2">
      <w:pPr>
        <w:pStyle w:val="ab"/>
        <w:ind w:firstLine="708"/>
        <w:rPr>
          <w:color w:val="000000"/>
        </w:rPr>
      </w:pPr>
      <w:r>
        <w:rPr>
          <w:color w:val="000000"/>
        </w:rPr>
        <w:t>Работникам с ненормированным рабочим днем предоставляется ежегодный дополнительный оплачиваемый отпуск, продолжительность которого определяется правилами внутреннего трудового распорядка и который не может быть менее трех календарных дней.</w:t>
      </w:r>
    </w:p>
    <w:p w:rsidR="00926B70" w:rsidRDefault="00D910F2">
      <w:pPr>
        <w:pStyle w:val="32"/>
        <w:ind w:firstLine="705"/>
        <w:rPr>
          <w:sz w:val="24"/>
        </w:rPr>
      </w:pPr>
      <w:r>
        <w:rPr>
          <w:sz w:val="24"/>
        </w:rPr>
        <w:t>3.17.</w:t>
      </w:r>
      <w:r>
        <w:rPr>
          <w:sz w:val="24"/>
        </w:rP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926B70" w:rsidRDefault="00D910F2">
      <w:pPr>
        <w:pStyle w:val="32"/>
        <w:ind w:firstLine="705"/>
        <w:rPr>
          <w:sz w:val="24"/>
        </w:rPr>
      </w:pPr>
      <w:r>
        <w:rPr>
          <w:sz w:val="24"/>
        </w:rPr>
        <w:t>Без согласия работников допускается привлечение их к работе в случаях, определенных частью третьей статьи 113 ТК РФ.</w:t>
      </w:r>
    </w:p>
    <w:p w:rsidR="00926B70" w:rsidRDefault="00D910F2">
      <w:pPr>
        <w:pStyle w:val="32"/>
        <w:ind w:firstLine="705"/>
        <w:rPr>
          <w:sz w:val="24"/>
        </w:rPr>
      </w:pPr>
      <w:r>
        <w:rPr>
          <w:sz w:val="24"/>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926B70" w:rsidRDefault="00D910F2">
      <w:pPr>
        <w:pStyle w:val="32"/>
        <w:ind w:firstLine="705"/>
        <w:rPr>
          <w:sz w:val="24"/>
        </w:rPr>
      </w:pPr>
      <w:r>
        <w:rPr>
          <w:sz w:val="24"/>
        </w:rPr>
        <w:t>Привлечение работника к работе в выходные и нерабочие праздничные дни производится по письменному распоряжению работодателя.</w:t>
      </w:r>
    </w:p>
    <w:p w:rsidR="00926B70" w:rsidRDefault="00D910F2">
      <w:pPr>
        <w:pStyle w:val="32"/>
        <w:ind w:firstLine="705"/>
        <w:rPr>
          <w:sz w:val="24"/>
        </w:rPr>
      </w:pPr>
      <w:r>
        <w:rPr>
          <w:sz w:val="24"/>
        </w:rPr>
        <w:t xml:space="preserve">3.18.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w:t>
      </w:r>
      <w:r>
        <w:rPr>
          <w:sz w:val="24"/>
        </w:rPr>
        <w:lastRenderedPageBreak/>
        <w:t>распоряжению работодателя с письменного согласия работника, с дополнительной оплатой и с соблюдением статей 60, 97 и 99 ТК РФ.</w:t>
      </w:r>
    </w:p>
    <w:p w:rsidR="00926B70" w:rsidRDefault="00D910F2">
      <w:pPr>
        <w:pStyle w:val="32"/>
        <w:ind w:firstLine="705"/>
        <w:rPr>
          <w:sz w:val="24"/>
        </w:rPr>
      </w:pPr>
      <w:r>
        <w:rPr>
          <w:sz w:val="24"/>
        </w:rPr>
        <w:t>3.19.</w:t>
      </w:r>
      <w:r>
        <w:rPr>
          <w:sz w:val="24"/>
        </w:rPr>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926B70" w:rsidRDefault="00D910F2">
      <w:pPr>
        <w:pStyle w:val="32"/>
        <w:ind w:firstLine="705"/>
        <w:rPr>
          <w:sz w:val="24"/>
        </w:rPr>
      </w:pPr>
      <w:r>
        <w:rPr>
          <w:sz w:val="24"/>
        </w:rPr>
        <w:t>Для учителей,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w:t>
      </w:r>
    </w:p>
    <w:p w:rsidR="00926B70" w:rsidRDefault="00D910F2">
      <w:pPr>
        <w:pStyle w:val="ab"/>
        <w:spacing w:after="0"/>
        <w:ind w:left="0"/>
        <w:jc w:val="both"/>
      </w:pPr>
      <w:r>
        <w:t xml:space="preserve">    </w:t>
      </w:r>
      <w:r>
        <w:tab/>
        <w:t xml:space="preserve"> 3.20.</w:t>
      </w:r>
      <w:r>
        <w:tab/>
        <w:t xml:space="preserve">Педагогическим работникам предоставляется ежегодный основной удлиненный оплачиваемый отпуск, </w:t>
      </w:r>
      <w:r>
        <w:rPr>
          <w:color w:val="000000"/>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926B70" w:rsidRDefault="00D910F2">
      <w:pPr>
        <w:pStyle w:val="32"/>
        <w:ind w:firstLine="709"/>
        <w:rPr>
          <w:sz w:val="24"/>
        </w:rPr>
      </w:pPr>
      <w:r>
        <w:rPr>
          <w:sz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926B70" w:rsidRDefault="00D910F2">
      <w:pPr>
        <w:pStyle w:val="32"/>
        <w:ind w:firstLine="709"/>
        <w:rPr>
          <w:sz w:val="24"/>
        </w:rPr>
      </w:pPr>
      <w:r>
        <w:rPr>
          <w:sz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26B70" w:rsidRDefault="00D910F2">
      <w:pPr>
        <w:pStyle w:val="32"/>
        <w:ind w:firstLine="709"/>
        <w:rPr>
          <w:sz w:val="24"/>
        </w:rPr>
      </w:pPr>
      <w:r>
        <w:rPr>
          <w:sz w:val="24"/>
        </w:rPr>
        <w:t>3.21.</w:t>
      </w:r>
      <w:r>
        <w:rPr>
          <w:sz w:val="24"/>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926B70" w:rsidRDefault="00D910F2">
      <w:pPr>
        <w:pStyle w:val="32"/>
        <w:ind w:firstLine="709"/>
        <w:rPr>
          <w:sz w:val="24"/>
        </w:rPr>
      </w:pPr>
      <w:r>
        <w:rPr>
          <w:sz w:val="24"/>
        </w:rPr>
        <w:t>О времени начала отпуска работник должен быть письменно извещен не позднее, чем за две недели до его начала.</w:t>
      </w:r>
    </w:p>
    <w:p w:rsidR="00926B70" w:rsidRDefault="00D910F2">
      <w:pPr>
        <w:pStyle w:val="ab"/>
        <w:spacing w:after="0"/>
        <w:ind w:left="0"/>
        <w:jc w:val="both"/>
        <w:rPr>
          <w:color w:val="000000"/>
        </w:rPr>
      </w:pPr>
      <w:r>
        <w:rPr>
          <w:color w:val="000000"/>
        </w:rPr>
        <w:tab/>
        <w:t>При наличии у работника путевки на санаторно-курортное лечение по медицинским показаниям отпуск предоставляется вне графика.</w:t>
      </w:r>
    </w:p>
    <w:p w:rsidR="00926B70" w:rsidRDefault="00D910F2">
      <w:pPr>
        <w:pStyle w:val="ab"/>
        <w:spacing w:after="0"/>
        <w:ind w:left="0" w:firstLine="708"/>
        <w:jc w:val="both"/>
        <w:rPr>
          <w:color w:val="000000"/>
        </w:rPr>
      </w:pPr>
      <w:r>
        <w:rPr>
          <w:color w:val="000000"/>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926B70" w:rsidRDefault="00D910F2">
      <w:pPr>
        <w:pStyle w:val="ab"/>
        <w:spacing w:after="0"/>
        <w:ind w:left="0" w:firstLine="708"/>
        <w:jc w:val="both"/>
        <w:rPr>
          <w:color w:val="000000"/>
        </w:rPr>
      </w:pPr>
      <w:r>
        <w:rPr>
          <w:color w:val="000000"/>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926B70" w:rsidRDefault="00D910F2">
      <w:pPr>
        <w:pStyle w:val="ab"/>
        <w:spacing w:after="0"/>
        <w:ind w:left="0"/>
        <w:jc w:val="both"/>
        <w:rPr>
          <w:color w:val="000000"/>
        </w:rPr>
      </w:pPr>
      <w:r>
        <w:rPr>
          <w:color w:val="000000"/>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926B70" w:rsidRDefault="00D910F2">
      <w:pPr>
        <w:pStyle w:val="32"/>
        <w:ind w:firstLine="709"/>
        <w:rPr>
          <w:sz w:val="24"/>
        </w:rPr>
      </w:pPr>
      <w:r>
        <w:rPr>
          <w:sz w:val="24"/>
        </w:rPr>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926B70" w:rsidRDefault="00D910F2">
      <w:pPr>
        <w:pStyle w:val="32"/>
        <w:ind w:firstLine="709"/>
        <w:rPr>
          <w:sz w:val="24"/>
        </w:rPr>
      </w:pPr>
      <w:r>
        <w:rPr>
          <w:sz w:val="24"/>
        </w:rPr>
        <w:t>3.22.</w:t>
      </w:r>
      <w:r>
        <w:rPr>
          <w:color w:val="000000"/>
        </w:rPr>
        <w:t> </w:t>
      </w:r>
      <w:r>
        <w:rPr>
          <w:sz w:val="24"/>
        </w:rPr>
        <w:t>Продолжительность ежегодных дополнительных оплачиваемых отпусков, предоставляемых работникам на основаниях и в случаях, предусмотренных статьёй 116 ТК РФ, составляет:</w:t>
      </w:r>
    </w:p>
    <w:p w:rsidR="00926B70" w:rsidRDefault="00D910F2">
      <w:pPr>
        <w:pStyle w:val="32"/>
        <w:ind w:firstLine="709"/>
        <w:rPr>
          <w:sz w:val="24"/>
        </w:rPr>
      </w:pPr>
      <w:r>
        <w:rPr>
          <w:sz w:val="24"/>
        </w:rPr>
        <w:t>-</w:t>
      </w:r>
      <w:r>
        <w:rPr>
          <w:color w:val="000000"/>
          <w:sz w:val="24"/>
        </w:rPr>
        <w:t> </w:t>
      </w:r>
      <w:r>
        <w:rPr>
          <w:sz w:val="24"/>
        </w:rPr>
        <w:t>за работу с вредными условиями труда  не менее 7 календарных дней;</w:t>
      </w:r>
    </w:p>
    <w:p w:rsidR="00926B70" w:rsidRDefault="00D910F2">
      <w:pPr>
        <w:pStyle w:val="32"/>
        <w:ind w:firstLine="709"/>
        <w:rPr>
          <w:sz w:val="24"/>
        </w:rPr>
      </w:pPr>
      <w:r>
        <w:rPr>
          <w:sz w:val="24"/>
        </w:rPr>
        <w:t>-</w:t>
      </w:r>
      <w:r>
        <w:rPr>
          <w:color w:val="000000"/>
          <w:sz w:val="24"/>
        </w:rPr>
        <w:t> </w:t>
      </w:r>
      <w:r>
        <w:rPr>
          <w:sz w:val="24"/>
        </w:rPr>
        <w:t>за ненормированный рабочий день не менее  3 календарных дней.</w:t>
      </w:r>
    </w:p>
    <w:p w:rsidR="00926B70" w:rsidRDefault="00D910F2">
      <w:pPr>
        <w:ind w:firstLine="709"/>
        <w:jc w:val="both"/>
      </w:pPr>
      <w:r>
        <w:lastRenderedPageBreak/>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 (ст.262 ТК РФ).</w:t>
      </w:r>
    </w:p>
    <w:p w:rsidR="00926B70" w:rsidRDefault="00D910F2">
      <w:pPr>
        <w:pStyle w:val="32"/>
        <w:ind w:firstLine="709"/>
        <w:rPr>
          <w:sz w:val="24"/>
        </w:rPr>
      </w:pPr>
      <w:r>
        <w:rPr>
          <w:sz w:val="24"/>
        </w:rPr>
        <w:t>По письменному заявлению работника, работающего на условиях полного рабочего времени в рамках его установленной продолжительности, а также при наличии у образовательной организации производственных и финансовых возможностей работодатель по согласованию с выборным органом первичной профсоюзной организации предоставляет дополнительный оплачиваемый отпуск за работу в течение года без предоставления листа нетрудоспособности продолжительностью 3  календарных дня.</w:t>
      </w:r>
    </w:p>
    <w:p w:rsidR="00926B70" w:rsidRDefault="00D910F2">
      <w:pPr>
        <w:pStyle w:val="32"/>
        <w:rPr>
          <w:sz w:val="24"/>
        </w:rPr>
      </w:pPr>
      <w:r>
        <w:rPr>
          <w:sz w:val="24"/>
        </w:rPr>
        <w:t xml:space="preserve">            3.23.</w:t>
      </w:r>
      <w:r>
        <w:rPr>
          <w:sz w:val="24"/>
        </w:rPr>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926B70" w:rsidRDefault="00D910F2">
      <w:pPr>
        <w:pStyle w:val="32"/>
        <w:ind w:firstLine="705"/>
        <w:rPr>
          <w:sz w:val="24"/>
        </w:rPr>
      </w:pPr>
      <w:r>
        <w:rPr>
          <w:sz w:val="24"/>
        </w:rPr>
        <w:t>3.24.</w:t>
      </w:r>
      <w:r>
        <w:rPr>
          <w:sz w:val="24"/>
        </w:rPr>
        <w:tab/>
        <w:t>Ежегодный оплачиваемый отпуск продлевается в случае временной нетрудоспособности работника, наступившей во время отпуска.</w:t>
      </w:r>
    </w:p>
    <w:p w:rsidR="00926B70" w:rsidRDefault="00D910F2">
      <w:pPr>
        <w:pStyle w:val="32"/>
        <w:ind w:firstLine="705"/>
        <w:rPr>
          <w:sz w:val="24"/>
        </w:rPr>
      </w:pPr>
      <w:r>
        <w:rPr>
          <w:sz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926B70" w:rsidRDefault="00D910F2">
      <w:pPr>
        <w:ind w:firstLine="709"/>
        <w:jc w:val="both"/>
      </w:pPr>
      <w: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926B70" w:rsidRDefault="00D910F2">
      <w:pPr>
        <w:ind w:firstLine="709"/>
        <w:jc w:val="both"/>
      </w:pPr>
      <w: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926B70" w:rsidRDefault="00D910F2">
      <w:pPr>
        <w:ind w:firstLine="709"/>
        <w:jc w:val="both"/>
      </w:pPr>
      <w: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926B70" w:rsidRDefault="00D910F2">
      <w:pPr>
        <w:ind w:firstLine="709"/>
        <w:jc w:val="both"/>
      </w:pPr>
      <w:r>
        <w:t>При исчислении стажа работы при выплате денежной компенсации за неиспользованный отпуск при увольнении  необходимо учесть, что:</w:t>
      </w:r>
    </w:p>
    <w:p w:rsidR="00926B70" w:rsidRDefault="00D910F2">
      <w:pPr>
        <w:ind w:firstLine="709"/>
        <w:jc w:val="both"/>
      </w:pPr>
      <w: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926B70" w:rsidRDefault="00D910F2">
      <w:pPr>
        <w:ind w:firstLine="709"/>
        <w:jc w:val="both"/>
      </w:pPr>
      <w:r>
        <w:t>-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1930 г. № 169).</w:t>
      </w:r>
    </w:p>
    <w:p w:rsidR="00926B70" w:rsidRDefault="00D910F2">
      <w:pPr>
        <w:pStyle w:val="32"/>
        <w:ind w:firstLine="705"/>
        <w:rPr>
          <w:sz w:val="24"/>
        </w:rPr>
      </w:pPr>
      <w:r>
        <w:rPr>
          <w:sz w:val="24"/>
        </w:rPr>
        <w:t>3.26.</w:t>
      </w:r>
      <w:r>
        <w:rPr>
          <w:sz w:val="24"/>
        </w:rPr>
        <w:tab/>
        <w:t>Исчисление среднего заработка для оплаты ежегодного отпуска производится в соответствии со статьей 139 ТК РФ.</w:t>
      </w:r>
    </w:p>
    <w:p w:rsidR="00926B70" w:rsidRDefault="00D910F2">
      <w:pPr>
        <w:pStyle w:val="32"/>
        <w:ind w:firstLine="705"/>
        <w:rPr>
          <w:sz w:val="24"/>
        </w:rPr>
      </w:pPr>
      <w:r>
        <w:rPr>
          <w:sz w:val="24"/>
        </w:rPr>
        <w:t>3.27.</w:t>
      </w:r>
      <w:r>
        <w:rPr>
          <w:sz w:val="24"/>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926B70" w:rsidRDefault="00D910F2">
      <w:pPr>
        <w:pStyle w:val="32"/>
        <w:ind w:firstLine="705"/>
        <w:rPr>
          <w:sz w:val="24"/>
        </w:rPr>
      </w:pPr>
      <w:r>
        <w:rPr>
          <w:sz w:val="24"/>
        </w:rPr>
        <w:t>3.28.</w:t>
      </w:r>
      <w:r>
        <w:rPr>
          <w:sz w:val="24"/>
        </w:rP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926B70" w:rsidRDefault="00D910F2">
      <w:pPr>
        <w:pStyle w:val="32"/>
        <w:ind w:firstLine="705"/>
        <w:rPr>
          <w:sz w:val="24"/>
        </w:rPr>
      </w:pPr>
      <w:r>
        <w:rPr>
          <w:sz w:val="24"/>
        </w:rPr>
        <w:t>- родителям, воспитывающим детей в возрасте до 14 лет – 14 календарных дней;</w:t>
      </w:r>
    </w:p>
    <w:p w:rsidR="00926B70" w:rsidRDefault="00D910F2">
      <w:pPr>
        <w:pStyle w:val="32"/>
        <w:ind w:firstLine="705"/>
        <w:rPr>
          <w:sz w:val="24"/>
        </w:rPr>
      </w:pPr>
      <w:r>
        <w:rPr>
          <w:sz w:val="24"/>
        </w:rPr>
        <w:t>- тяжелого заболевания близкого родственника (родители, супруг или супруга, дети в возрасте старше 14 лет) – до 14 календарных дней в году;</w:t>
      </w:r>
    </w:p>
    <w:p w:rsidR="00926B70" w:rsidRDefault="00D910F2">
      <w:pPr>
        <w:pStyle w:val="32"/>
        <w:ind w:firstLine="705"/>
        <w:rPr>
          <w:sz w:val="24"/>
        </w:rPr>
      </w:pPr>
      <w:r>
        <w:rPr>
          <w:sz w:val="24"/>
        </w:rPr>
        <w:t>- работающим пенсионерам по старости (по возрасту) – до 14 календарных дней в году;</w:t>
      </w:r>
    </w:p>
    <w:p w:rsidR="00926B70" w:rsidRDefault="00D910F2">
      <w:pPr>
        <w:pStyle w:val="32"/>
        <w:ind w:firstLine="705"/>
        <w:rPr>
          <w:sz w:val="24"/>
        </w:rPr>
      </w:pPr>
      <w:r>
        <w:rPr>
          <w:sz w:val="24"/>
        </w:rP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926B70" w:rsidRDefault="00D910F2">
      <w:pPr>
        <w:pStyle w:val="32"/>
        <w:ind w:firstLine="705"/>
        <w:rPr>
          <w:sz w:val="24"/>
        </w:rPr>
      </w:pPr>
      <w:r>
        <w:rPr>
          <w:sz w:val="24"/>
        </w:rPr>
        <w:lastRenderedPageBreak/>
        <w:t>- работающим инвалидам – до 60 календарных дней в году.</w:t>
      </w:r>
    </w:p>
    <w:p w:rsidR="00926B70" w:rsidRDefault="00D910F2">
      <w:pPr>
        <w:ind w:firstLine="708"/>
        <w:jc w:val="both"/>
      </w:pPr>
      <w:r>
        <w:t>3.29.</w:t>
      </w:r>
      <w: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926B70" w:rsidRDefault="009334A0">
      <w:pPr>
        <w:ind w:firstLine="708"/>
        <w:jc w:val="both"/>
      </w:pPr>
      <w:r>
        <w:t xml:space="preserve">Очерёдность </w:t>
      </w:r>
      <w:r w:rsidR="00D910F2">
        <w:t xml:space="preserve"> предоставления</w:t>
      </w:r>
      <w:r>
        <w:t xml:space="preserve"> длительного отпуска устанавливается на основании педагогического стажа.</w:t>
      </w:r>
      <w:r w:rsidR="00D910F2">
        <w:t xml:space="preserve"> </w:t>
      </w:r>
    </w:p>
    <w:p w:rsidR="00926B70" w:rsidRDefault="00D910F2">
      <w:pPr>
        <w:ind w:firstLine="708"/>
        <w:jc w:val="both"/>
      </w:pPr>
      <w:r>
        <w:t>3.29.1. Длительный отпуск предоставляется педагогическому работнику на основании его заявления, и оформляется распорядительным актом организации.</w:t>
      </w:r>
    </w:p>
    <w:p w:rsidR="00926B70" w:rsidRDefault="00D910F2">
      <w:pPr>
        <w:ind w:firstLine="708"/>
        <w:jc w:val="both"/>
      </w:pPr>
      <w:r>
        <w:t>За педагогическими работниками, находящимися в длительном отпуске, сохраняется место работы (должность).</w:t>
      </w:r>
    </w:p>
    <w:p w:rsidR="00926B70" w:rsidRDefault="00D910F2">
      <w:pPr>
        <w:ind w:firstLine="708"/>
        <w:jc w:val="both"/>
      </w:pPr>
      <w: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926B70" w:rsidRDefault="00D910F2">
      <w:pPr>
        <w:ind w:firstLine="708"/>
        <w:jc w:val="both"/>
      </w:pPr>
      <w: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926B70" w:rsidRDefault="00D910F2">
      <w:pPr>
        <w:pStyle w:val="32"/>
        <w:ind w:firstLine="567"/>
        <w:rPr>
          <w:sz w:val="24"/>
        </w:rPr>
      </w:pPr>
      <w:r>
        <w:rPr>
          <w:sz w:val="24"/>
        </w:rPr>
        <w:t>3.30.</w:t>
      </w:r>
      <w:r>
        <w:rPr>
          <w:sz w:val="24"/>
        </w:rPr>
        <w:tab/>
      </w:r>
      <w:r>
        <w:rPr>
          <w:b/>
          <w:sz w:val="24"/>
        </w:rPr>
        <w:t>Профсоюзный комитет первичной профсоюзной организации обязуется:</w:t>
      </w:r>
    </w:p>
    <w:p w:rsidR="00926B70" w:rsidRDefault="00D910F2">
      <w:pPr>
        <w:pStyle w:val="32"/>
        <w:ind w:firstLine="567"/>
        <w:rPr>
          <w:sz w:val="24"/>
        </w:rPr>
      </w:pPr>
      <w:r>
        <w:rPr>
          <w:sz w:val="24"/>
        </w:rPr>
        <w:t>3.30.1.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926B70" w:rsidRDefault="00D910F2">
      <w:pPr>
        <w:pStyle w:val="32"/>
        <w:ind w:firstLine="567"/>
        <w:rPr>
          <w:sz w:val="24"/>
        </w:rPr>
      </w:pPr>
      <w:r>
        <w:rPr>
          <w:sz w:val="24"/>
        </w:rPr>
        <w:t>3.30.2.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926B70" w:rsidRDefault="00D910F2">
      <w:pPr>
        <w:pStyle w:val="32"/>
        <w:ind w:firstLine="567"/>
        <w:rPr>
          <w:sz w:val="24"/>
        </w:rPr>
      </w:pPr>
      <w:r>
        <w:rPr>
          <w:sz w:val="24"/>
        </w:rPr>
        <w:t>3.30.3. Вносить работодателю представления об устранении выявленных нарушений.</w:t>
      </w:r>
    </w:p>
    <w:p w:rsidR="00926B70" w:rsidRDefault="00926B70">
      <w:pPr>
        <w:pStyle w:val="32"/>
        <w:jc w:val="center"/>
        <w:rPr>
          <w:b/>
          <w:sz w:val="24"/>
        </w:rPr>
      </w:pPr>
    </w:p>
    <w:p w:rsidR="00926B70" w:rsidRDefault="00D910F2">
      <w:pPr>
        <w:pStyle w:val="32"/>
        <w:jc w:val="center"/>
        <w:rPr>
          <w:b/>
          <w:sz w:val="24"/>
        </w:rPr>
      </w:pPr>
      <w:r>
        <w:rPr>
          <w:b/>
          <w:sz w:val="24"/>
        </w:rPr>
        <w:t>IV. Оплата и нормирование труда</w:t>
      </w:r>
    </w:p>
    <w:p w:rsidR="00926B70" w:rsidRDefault="00926B70"/>
    <w:p w:rsidR="00926B70" w:rsidRDefault="00D910F2">
      <w:pPr>
        <w:pStyle w:val="a6"/>
        <w:ind w:firstLine="708"/>
        <w:jc w:val="both"/>
        <w:rPr>
          <w:rFonts w:ascii="Times New Roman" w:hAnsi="Times New Roman"/>
          <w:sz w:val="24"/>
        </w:rPr>
      </w:pPr>
      <w:r>
        <w:rPr>
          <w:rFonts w:ascii="Times New Roman" w:hAnsi="Times New Roman"/>
          <w:sz w:val="24"/>
        </w:rPr>
        <w:t>4.1.</w:t>
      </w:r>
      <w:r>
        <w:rPr>
          <w:rFonts w:ascii="Times New Roman" w:hAnsi="Times New Roman"/>
          <w:sz w:val="24"/>
        </w:rPr>
        <w:tab/>
        <w:t>Заработная плата выплачивается работникам за текущий месяц не реже чем каждые полмесяца,</w:t>
      </w:r>
      <w:r>
        <w:rPr>
          <w:rFonts w:ascii="Times New Roman" w:hAnsi="Times New Roman"/>
          <w:color w:val="22272F"/>
          <w:sz w:val="24"/>
          <w:shd w:val="clear" w:color="auto" w:fill="FFFFFF"/>
        </w:rPr>
        <w:t xml:space="preserve"> не позднее 15 календарных дней со дня окончания периода, за который она начислена</w:t>
      </w:r>
      <w:r>
        <w:rPr>
          <w:rFonts w:ascii="Times New Roman" w:hAnsi="Times New Roman"/>
          <w:sz w:val="24"/>
        </w:rPr>
        <w:t xml:space="preserve"> в денежной форме. </w:t>
      </w:r>
    </w:p>
    <w:p w:rsidR="00926B70" w:rsidRDefault="00D910F2">
      <w:pPr>
        <w:pStyle w:val="a6"/>
        <w:ind w:firstLine="708"/>
        <w:jc w:val="both"/>
        <w:rPr>
          <w:rFonts w:ascii="Times New Roman" w:hAnsi="Times New Roman"/>
          <w:i/>
          <w:sz w:val="24"/>
        </w:rPr>
      </w:pPr>
      <w:r>
        <w:rPr>
          <w:rFonts w:ascii="Times New Roman" w:hAnsi="Times New Roman"/>
          <w:sz w:val="24"/>
        </w:rPr>
        <w:t xml:space="preserve">Днями выплаты заработной платы являются: 15 и 30  число каждого месяца. </w:t>
      </w:r>
    </w:p>
    <w:p w:rsidR="00926B70" w:rsidRDefault="00D910F2">
      <w:pPr>
        <w:ind w:firstLine="708"/>
        <w:jc w:val="both"/>
      </w:pPr>
      <w:r>
        <w:t>При выплате заработной платы работнику вручается расчетный листок, с указанием:</w:t>
      </w:r>
    </w:p>
    <w:p w:rsidR="00926B70" w:rsidRDefault="00D910F2">
      <w:pPr>
        <w:ind w:firstLine="708"/>
        <w:jc w:val="both"/>
      </w:pPr>
      <w:r>
        <w:t>- составных частей заработной платы, причитающейся ему за соответствующий период;</w:t>
      </w:r>
    </w:p>
    <w:p w:rsidR="00926B70" w:rsidRDefault="00D910F2">
      <w:pPr>
        <w:ind w:firstLine="708"/>
        <w:jc w:val="both"/>
      </w:pPr>
      <w: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926B70" w:rsidRDefault="00D910F2">
      <w:pPr>
        <w:ind w:firstLine="708"/>
        <w:jc w:val="both"/>
      </w:pPr>
      <w:r>
        <w:t>- размеров и оснований произведенных удержаний;</w:t>
      </w:r>
    </w:p>
    <w:p w:rsidR="00926B70" w:rsidRDefault="00D910F2">
      <w:pPr>
        <w:ind w:firstLine="708"/>
        <w:jc w:val="both"/>
      </w:pPr>
      <w:r>
        <w:t>- общей денежной суммы, подлежащей выплате.</w:t>
      </w:r>
    </w:p>
    <w:p w:rsidR="00926B70" w:rsidRDefault="00D910F2">
      <w:pPr>
        <w:ind w:firstLine="708"/>
        <w:jc w:val="both"/>
        <w:rPr>
          <w:i/>
        </w:rPr>
      </w:pPr>
      <w:r>
        <w:t>Форма расчетного листка утверждается работодателем с учетом мнения выборного органа первичной профсоюзной организации.</w:t>
      </w:r>
    </w:p>
    <w:p w:rsidR="00926B70" w:rsidRDefault="00D910F2">
      <w:pPr>
        <w:ind w:firstLine="540"/>
        <w:jc w:val="both"/>
      </w:pPr>
      <w: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926B70" w:rsidRDefault="00D910F2">
      <w:pPr>
        <w:pStyle w:val="ConsPlusNormal"/>
        <w:jc w:val="both"/>
        <w:rPr>
          <w:rFonts w:ascii="Times New Roman" w:hAnsi="Times New Roman"/>
          <w:sz w:val="24"/>
        </w:rPr>
      </w:pPr>
      <w:r>
        <w:rPr>
          <w:rFonts w:ascii="Times New Roman" w:hAnsi="Times New Roman"/>
          <w:sz w:val="24"/>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согласно Положению о премировании учреждения образования. </w:t>
      </w:r>
    </w:p>
    <w:p w:rsidR="00926B70" w:rsidRDefault="00D910F2">
      <w:pPr>
        <w:pStyle w:val="ab"/>
        <w:spacing w:after="0"/>
        <w:ind w:left="0" w:firstLine="708"/>
        <w:jc w:val="both"/>
      </w:pPr>
      <w:r>
        <w:lastRenderedPageBreak/>
        <w:t>4.3.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926B70" w:rsidRDefault="00D910F2">
      <w:pPr>
        <w:ind w:firstLine="708"/>
        <w:jc w:val="both"/>
      </w:pPr>
      <w: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r w:rsidRPr="009334A0">
        <w:t>ключевой ставки Центрального банка Российской Федерации от не выплаченных в срок сумм</w:t>
      </w:r>
      <w: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926B70" w:rsidRDefault="00D910F2">
      <w:pPr>
        <w:ind w:firstLine="708"/>
        <w:jc w:val="both"/>
      </w:pPr>
      <w: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926B70" w:rsidRDefault="00D910F2">
      <w:pPr>
        <w:pStyle w:val="af7"/>
        <w:ind w:left="0" w:firstLine="708"/>
        <w:jc w:val="both"/>
      </w:pPr>
      <w:r>
        <w:t>4.5. В случае задержки выплаты заработной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p>
    <w:p w:rsidR="00926B70" w:rsidRDefault="00D910F2">
      <w:pPr>
        <w:pStyle w:val="af7"/>
        <w:ind w:left="0" w:firstLine="708"/>
        <w:jc w:val="both"/>
      </w:pPr>
      <w: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926B70" w:rsidRDefault="00D910F2">
      <w:pPr>
        <w:ind w:firstLine="708"/>
        <w:jc w:val="both"/>
        <w:rPr>
          <w:i/>
        </w:rPr>
      </w:pPr>
      <w:r>
        <w:t>4.7. При нарушении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w:t>
      </w:r>
    </w:p>
    <w:p w:rsidR="00926B70" w:rsidRDefault="00D910F2">
      <w:pPr>
        <w:pStyle w:val="a6"/>
        <w:ind w:firstLine="709"/>
        <w:jc w:val="both"/>
        <w:rPr>
          <w:rFonts w:ascii="Times New Roman" w:hAnsi="Times New Roman"/>
          <w:sz w:val="24"/>
        </w:rPr>
      </w:pPr>
      <w:r>
        <w:rPr>
          <w:rFonts w:ascii="Times New Roman" w:hAnsi="Times New Roman"/>
          <w:sz w:val="24"/>
        </w:rPr>
        <w:t>4.8. 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926B70" w:rsidRDefault="00D910F2">
      <w:pPr>
        <w:pStyle w:val="a6"/>
        <w:ind w:firstLine="709"/>
        <w:jc w:val="both"/>
        <w:rPr>
          <w:rFonts w:ascii="Times New Roman" w:hAnsi="Times New Roman"/>
          <w:sz w:val="24"/>
        </w:rPr>
      </w:pPr>
      <w:r>
        <w:rPr>
          <w:rFonts w:ascii="Times New Roman" w:hAnsi="Times New Roman"/>
          <w:sz w:val="24"/>
        </w:rPr>
        <w:t>-</w:t>
      </w:r>
      <w:r>
        <w:rPr>
          <w:color w:val="000000"/>
          <w:sz w:val="24"/>
        </w:rPr>
        <w:t> </w:t>
      </w:r>
      <w:r>
        <w:rPr>
          <w:rFonts w:ascii="Times New Roman" w:hAnsi="Times New Roman"/>
          <w:sz w:val="24"/>
        </w:rPr>
        <w:t>при установлении квалификационной категории – со дня вынесения решения аттестационной комиссией;</w:t>
      </w:r>
    </w:p>
    <w:p w:rsidR="00926B70" w:rsidRDefault="00D910F2">
      <w:pPr>
        <w:pStyle w:val="a6"/>
        <w:ind w:firstLine="709"/>
        <w:jc w:val="both"/>
        <w:rPr>
          <w:rFonts w:ascii="Times New Roman" w:hAnsi="Times New Roman"/>
          <w:sz w:val="24"/>
        </w:rPr>
      </w:pPr>
      <w:r>
        <w:rPr>
          <w:rFonts w:ascii="Times New Roman" w:hAnsi="Times New Roman"/>
          <w:sz w:val="24"/>
        </w:rPr>
        <w:t>-</w:t>
      </w:r>
      <w:r>
        <w:rPr>
          <w:color w:val="000000"/>
          <w:sz w:val="24"/>
        </w:rPr>
        <w:t> </w:t>
      </w:r>
      <w:r>
        <w:rPr>
          <w:rFonts w:ascii="Times New Roman" w:hAnsi="Times New Roman"/>
          <w:sz w:val="24"/>
        </w:rPr>
        <w:t>при увеличении стажа непрерывной работы, педагогической работы, выслуги лет</w:t>
      </w:r>
    </w:p>
    <w:p w:rsidR="00926B70" w:rsidRDefault="00D910F2">
      <w:pPr>
        <w:pStyle w:val="a6"/>
        <w:ind w:firstLine="709"/>
        <w:jc w:val="both"/>
        <w:rPr>
          <w:rFonts w:ascii="Times New Roman" w:hAnsi="Times New Roman"/>
          <w:sz w:val="24"/>
        </w:rPr>
      </w:pPr>
      <w:r>
        <w:rPr>
          <w:rFonts w:ascii="Times New Roman" w:hAnsi="Times New Roman"/>
          <w:sz w:val="24"/>
        </w:rPr>
        <w:t xml:space="preserve">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926B70" w:rsidRDefault="00D910F2">
      <w:pPr>
        <w:pStyle w:val="a6"/>
        <w:ind w:firstLine="709"/>
        <w:jc w:val="both"/>
        <w:rPr>
          <w:rFonts w:ascii="Times New Roman" w:hAnsi="Times New Roman"/>
          <w:sz w:val="24"/>
        </w:rPr>
      </w:pPr>
      <w:r>
        <w:rPr>
          <w:rFonts w:ascii="Times New Roman" w:hAnsi="Times New Roman"/>
          <w:sz w:val="24"/>
        </w:rPr>
        <w:t>-</w:t>
      </w:r>
      <w:r>
        <w:rPr>
          <w:color w:val="000000"/>
          <w:sz w:val="24"/>
        </w:rPr>
        <w:t> </w:t>
      </w:r>
      <w:r>
        <w:rPr>
          <w:rFonts w:ascii="Times New Roman" w:hAnsi="Times New Roman"/>
          <w:sz w:val="24"/>
        </w:rPr>
        <w:t>при получении образования или восстановлении документов об образовании - со дня представления соответствующего документа;</w:t>
      </w:r>
    </w:p>
    <w:p w:rsidR="00926B70" w:rsidRDefault="00D910F2">
      <w:pPr>
        <w:pStyle w:val="a6"/>
        <w:ind w:firstLine="709"/>
        <w:jc w:val="both"/>
        <w:rPr>
          <w:rFonts w:ascii="Times New Roman" w:hAnsi="Times New Roman"/>
          <w:sz w:val="24"/>
        </w:rPr>
      </w:pPr>
      <w:r>
        <w:rPr>
          <w:rFonts w:ascii="Times New Roman" w:hAnsi="Times New Roman"/>
          <w:sz w:val="24"/>
        </w:rPr>
        <w:t>-</w:t>
      </w:r>
      <w:r>
        <w:rPr>
          <w:color w:val="000000"/>
          <w:sz w:val="24"/>
        </w:rPr>
        <w:t> </w:t>
      </w:r>
      <w:r>
        <w:rPr>
          <w:rFonts w:ascii="Times New Roman" w:hAnsi="Times New Roman"/>
          <w:sz w:val="24"/>
        </w:rPr>
        <w:t>при присвоении почетного звания, награждении ведомственными знаками отличия - со дня награждения (присвоения);</w:t>
      </w:r>
    </w:p>
    <w:p w:rsidR="00926B70" w:rsidRDefault="00D910F2">
      <w:pPr>
        <w:pStyle w:val="a6"/>
        <w:ind w:firstLine="709"/>
        <w:jc w:val="both"/>
        <w:rPr>
          <w:rFonts w:ascii="Times New Roman" w:hAnsi="Times New Roman"/>
          <w:sz w:val="24"/>
        </w:rPr>
      </w:pPr>
      <w:r>
        <w:rPr>
          <w:rFonts w:ascii="Times New Roman" w:hAnsi="Times New Roman"/>
          <w:sz w:val="24"/>
        </w:rPr>
        <w:t>-</w:t>
      </w:r>
      <w:r>
        <w:rPr>
          <w:color w:val="000000"/>
          <w:sz w:val="24"/>
        </w:rPr>
        <w:t> </w:t>
      </w:r>
      <w:r>
        <w:rPr>
          <w:rFonts w:ascii="Times New Roman" w:hAnsi="Times New Roman"/>
          <w:sz w:val="24"/>
        </w:rPr>
        <w:t>при присуждении ученой степени доктора или кандидата наук – со дня принятия Министерством науки и высшего образования Российской Федерации решения о выдаче соответствующего диплома;</w:t>
      </w:r>
    </w:p>
    <w:p w:rsidR="00926B70" w:rsidRDefault="00D910F2">
      <w:pPr>
        <w:pStyle w:val="a6"/>
        <w:ind w:firstLine="709"/>
        <w:jc w:val="both"/>
        <w:rPr>
          <w:rFonts w:ascii="Times New Roman" w:hAnsi="Times New Roman"/>
          <w:sz w:val="24"/>
        </w:rPr>
      </w:pPr>
      <w:r>
        <w:rPr>
          <w:rFonts w:ascii="Times New Roman" w:hAnsi="Times New Roman"/>
          <w:sz w:val="24"/>
        </w:rPr>
        <w:t>-</w:t>
      </w:r>
      <w:r>
        <w:rPr>
          <w:color w:val="000000"/>
          <w:sz w:val="24"/>
        </w:rPr>
        <w:t> </w:t>
      </w:r>
      <w:r>
        <w:rPr>
          <w:rFonts w:ascii="Times New Roman" w:hAnsi="Times New Roman"/>
          <w:sz w:val="24"/>
        </w:rPr>
        <w:t>при награждении государственными наградами Российской Федерации, субъекта Российской Федерации – со дня принятия решения о награждении;</w:t>
      </w:r>
    </w:p>
    <w:p w:rsidR="00926B70" w:rsidRDefault="00D910F2">
      <w:pPr>
        <w:pStyle w:val="5"/>
        <w:ind w:left="0" w:firstLine="709"/>
        <w:jc w:val="both"/>
      </w:pPr>
      <w:r>
        <w:t>4.9.</w:t>
      </w:r>
      <w:r>
        <w:rPr>
          <w:color w:val="000000"/>
        </w:rPr>
        <w:t> </w:t>
      </w:r>
      <w:r>
        <w:t xml:space="preserve">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w:t>
      </w:r>
      <w:r>
        <w:lastRenderedPageBreak/>
        <w:t>работникам, занятым на работах с вредными условиями труда в соответствии со статьёй 147 ТК РФ не может быть менее 4% тарифной ставки (оклада), установленной для различных видов работ с нормальными условиями труда.</w:t>
      </w:r>
    </w:p>
    <w:p w:rsidR="00926B70" w:rsidRDefault="00D910F2">
      <w:pPr>
        <w:ind w:firstLine="709"/>
        <w:jc w:val="both"/>
      </w:pPr>
      <w:r>
        <w:t>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Гособразования СССР от 20.08.1990 № 579,на которых устанавливается доплата до 12% к ставкам заработной платы, работодатель осуществляет оплату труда в повышенном размере.</w:t>
      </w:r>
    </w:p>
    <w:p w:rsidR="00926B70" w:rsidRDefault="00D910F2">
      <w:pPr>
        <w:pStyle w:val="ab"/>
        <w:spacing w:after="0"/>
        <w:ind w:left="0" w:firstLine="708"/>
        <w:jc w:val="both"/>
        <w:rPr>
          <w:color w:val="000000"/>
        </w:rPr>
      </w:pPr>
      <w:r>
        <w:t>4.10</w:t>
      </w:r>
      <w:r>
        <w:rPr>
          <w:color w:val="000000"/>
        </w:rPr>
        <w:t xml:space="preserve"> Совместным решением работодателя и выборного профсоюзного органа </w:t>
      </w:r>
      <w:r>
        <w:t xml:space="preserve">образовательной организации </w:t>
      </w:r>
      <w:r>
        <w:rPr>
          <w:color w:val="000000"/>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926B70" w:rsidRDefault="00D910F2">
      <w:pPr>
        <w:pStyle w:val="30"/>
        <w:ind w:left="0" w:firstLine="708"/>
        <w:jc w:val="both"/>
      </w:pPr>
      <w:r>
        <w:t>4.11. В период отмены учебных занятий для обучающихся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926B70" w:rsidRDefault="00D910F2">
      <w:pPr>
        <w:pStyle w:val="30"/>
        <w:ind w:left="0" w:firstLine="708"/>
        <w:jc w:val="both"/>
      </w:pPr>
      <w:r>
        <w:t xml:space="preserve">4.12.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926B70" w:rsidRDefault="00D910F2">
      <w:pPr>
        <w:ind w:firstLine="708"/>
        <w:jc w:val="both"/>
      </w:pPr>
      <w:r>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926B70" w:rsidRDefault="00D910F2">
      <w:pPr>
        <w:pStyle w:val="30"/>
        <w:ind w:left="0" w:firstLine="708"/>
        <w:jc w:val="both"/>
        <w:rPr>
          <w:i/>
        </w:rPr>
      </w:pPr>
      <w:r>
        <w:t xml:space="preserve">4.14. Штаты организации формируются с учетом установленной предельной наполняемости классов. За фактическое превышение количества обучающихся, воспитанников в классе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926B70" w:rsidRDefault="00D910F2">
      <w:pPr>
        <w:ind w:firstLine="708"/>
        <w:jc w:val="both"/>
      </w:pPr>
      <w:r>
        <w:t xml:space="preserve">4.15.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926B70" w:rsidRDefault="00926B70">
      <w:pPr>
        <w:pStyle w:val="30"/>
        <w:ind w:left="0" w:firstLine="708"/>
        <w:jc w:val="both"/>
        <w:rPr>
          <w:i/>
        </w:rPr>
      </w:pPr>
    </w:p>
    <w:p w:rsidR="00926B70" w:rsidRDefault="00D910F2">
      <w:pPr>
        <w:pStyle w:val="32"/>
        <w:jc w:val="center"/>
        <w:rPr>
          <w:b/>
          <w:sz w:val="24"/>
        </w:rPr>
      </w:pPr>
      <w:r>
        <w:rPr>
          <w:b/>
          <w:sz w:val="24"/>
        </w:rPr>
        <w:t>V. Охрана труда и здоровья</w:t>
      </w:r>
    </w:p>
    <w:p w:rsidR="00926B70" w:rsidRDefault="00926B70">
      <w:pPr>
        <w:jc w:val="center"/>
        <w:rPr>
          <w:b/>
        </w:rPr>
      </w:pPr>
    </w:p>
    <w:p w:rsidR="00926B70" w:rsidRDefault="00D910F2">
      <w:pPr>
        <w:ind w:firstLine="709"/>
        <w:jc w:val="both"/>
      </w:pPr>
      <w:r>
        <w:t xml:space="preserve">Стороны рассматривают охрану труда и здоровья работников </w:t>
      </w:r>
      <w:r>
        <w:rPr>
          <w:color w:val="000000"/>
        </w:rPr>
        <w:t>образовательной организации</w:t>
      </w:r>
      <w:r>
        <w:t xml:space="preserve"> в качестве одного из приоритетных направлений деятельности.</w:t>
      </w:r>
    </w:p>
    <w:p w:rsidR="00926B70" w:rsidRDefault="00D910F2">
      <w:pPr>
        <w:pStyle w:val="33"/>
        <w:spacing w:after="0"/>
        <w:ind w:left="0" w:firstLine="709"/>
        <w:rPr>
          <w:sz w:val="24"/>
        </w:rPr>
      </w:pPr>
      <w:r>
        <w:rPr>
          <w:sz w:val="24"/>
        </w:rPr>
        <w:t>5.1.</w:t>
      </w:r>
      <w:r>
        <w:rPr>
          <w:color w:val="000000"/>
          <w:sz w:val="24"/>
        </w:rPr>
        <w:t> </w:t>
      </w:r>
      <w:r>
        <w:rPr>
          <w:sz w:val="24"/>
        </w:rPr>
        <w:t>Стороны совместно обязуются:</w:t>
      </w:r>
    </w:p>
    <w:p w:rsidR="00926B70" w:rsidRDefault="00D910F2">
      <w:pPr>
        <w:ind w:firstLine="709"/>
        <w:jc w:val="both"/>
        <w:rPr>
          <w:i/>
        </w:rPr>
      </w:pPr>
      <w:r>
        <w:t>5.1.1.</w:t>
      </w:r>
      <w:r>
        <w:rPr>
          <w:color w:val="000000"/>
        </w:rPr>
        <w:t> </w:t>
      </w:r>
      <w: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Pr>
          <w:i/>
        </w:rPr>
        <w:t>.</w:t>
      </w:r>
    </w:p>
    <w:p w:rsidR="00926B70" w:rsidRDefault="00D910F2">
      <w:pPr>
        <w:pStyle w:val="33"/>
        <w:spacing w:after="0"/>
        <w:ind w:left="0" w:firstLine="709"/>
        <w:jc w:val="both"/>
        <w:rPr>
          <w:sz w:val="24"/>
        </w:rPr>
      </w:pPr>
      <w:r>
        <w:rPr>
          <w:sz w:val="24"/>
        </w:rPr>
        <w:t>5.1.2.</w:t>
      </w:r>
      <w:r>
        <w:rPr>
          <w:color w:val="000000"/>
          <w:sz w:val="24"/>
        </w:rPr>
        <w:t> </w:t>
      </w:r>
      <w:r>
        <w:rPr>
          <w:sz w:val="24"/>
        </w:rPr>
        <w:t>Участвовать в разработке, рассмотрении и анализе мероприятий по улучшению условий и охраны труда в рамках соглашения по охране труда.</w:t>
      </w:r>
    </w:p>
    <w:p w:rsidR="00926B70" w:rsidRDefault="00D910F2">
      <w:pPr>
        <w:pStyle w:val="33"/>
        <w:spacing w:after="0"/>
        <w:ind w:left="0" w:firstLine="709"/>
        <w:jc w:val="both"/>
        <w:rPr>
          <w:sz w:val="24"/>
        </w:rPr>
      </w:pPr>
      <w:r>
        <w:rPr>
          <w:sz w:val="24"/>
        </w:rPr>
        <w:t>5.1.3.</w:t>
      </w:r>
      <w:r>
        <w:rPr>
          <w:color w:val="000000"/>
          <w:sz w:val="24"/>
        </w:rPr>
        <w:t> </w:t>
      </w:r>
      <w:r>
        <w:rPr>
          <w:sz w:val="24"/>
        </w:rPr>
        <w:t>Способствовать формированию и организации деятельности совместных комиссий по охране труда.</w:t>
      </w:r>
    </w:p>
    <w:p w:rsidR="00926B70" w:rsidRDefault="00D910F2">
      <w:pPr>
        <w:pStyle w:val="33"/>
        <w:spacing w:after="0"/>
        <w:ind w:left="0" w:firstLine="709"/>
        <w:rPr>
          <w:sz w:val="24"/>
        </w:rPr>
      </w:pPr>
      <w:r>
        <w:rPr>
          <w:sz w:val="24"/>
        </w:rPr>
        <w:t>5.1.4.</w:t>
      </w:r>
      <w:r>
        <w:rPr>
          <w:color w:val="000000"/>
          <w:sz w:val="24"/>
        </w:rPr>
        <w:t> </w:t>
      </w:r>
      <w:r>
        <w:rPr>
          <w:sz w:val="24"/>
        </w:rPr>
        <w:t>Обеспечивать:</w:t>
      </w:r>
    </w:p>
    <w:p w:rsidR="00926B70" w:rsidRDefault="00D910F2">
      <w:pPr>
        <w:pStyle w:val="33"/>
        <w:spacing w:after="0"/>
        <w:ind w:left="0" w:firstLine="709"/>
        <w:jc w:val="both"/>
        <w:rPr>
          <w:sz w:val="24"/>
        </w:rPr>
      </w:pPr>
      <w:r>
        <w:rPr>
          <w:sz w:val="24"/>
        </w:rPr>
        <w:t>выборы представителей в формируемую на паритетной основе комиссию по охране труда;</w:t>
      </w:r>
    </w:p>
    <w:p w:rsidR="00926B70" w:rsidRDefault="00D910F2">
      <w:pPr>
        <w:pStyle w:val="33"/>
        <w:spacing w:after="0"/>
        <w:ind w:left="0" w:firstLine="709"/>
        <w:jc w:val="both"/>
        <w:rPr>
          <w:sz w:val="24"/>
        </w:rPr>
      </w:pPr>
      <w:r>
        <w:rPr>
          <w:sz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w:t>
      </w:r>
      <w:r>
        <w:rPr>
          <w:sz w:val="24"/>
        </w:rPr>
        <w:lastRenderedPageBreak/>
        <w:t>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926B70" w:rsidRDefault="00D910F2">
      <w:pPr>
        <w:pStyle w:val="33"/>
        <w:spacing w:after="0"/>
        <w:ind w:left="0" w:firstLine="709"/>
        <w:rPr>
          <w:sz w:val="24"/>
        </w:rPr>
      </w:pPr>
      <w:r>
        <w:rPr>
          <w:sz w:val="24"/>
        </w:rPr>
        <w:t>своевременное расследование несчастных случаев;</w:t>
      </w:r>
    </w:p>
    <w:p w:rsidR="00926B70" w:rsidRDefault="00D910F2">
      <w:pPr>
        <w:pStyle w:val="33"/>
        <w:spacing w:after="0"/>
        <w:ind w:left="0" w:firstLine="709"/>
        <w:rPr>
          <w:sz w:val="24"/>
        </w:rPr>
      </w:pPr>
      <w:r>
        <w:rPr>
          <w:sz w:val="24"/>
        </w:rPr>
        <w:t>оказание материальной помощи пострадавшим на производстве.</w:t>
      </w:r>
    </w:p>
    <w:p w:rsidR="00926B70" w:rsidRDefault="00E07AC6">
      <w:pPr>
        <w:pStyle w:val="33"/>
        <w:spacing w:after="0"/>
        <w:ind w:left="0" w:firstLine="709"/>
        <w:jc w:val="both"/>
        <w:rPr>
          <w:sz w:val="24"/>
        </w:rPr>
      </w:pPr>
      <w:r>
        <w:rPr>
          <w:sz w:val="24"/>
        </w:rPr>
        <w:t>5.1.5</w:t>
      </w:r>
      <w:r w:rsidR="00D910F2">
        <w:rPr>
          <w:sz w:val="24"/>
        </w:rPr>
        <w:t>.</w:t>
      </w:r>
      <w:r w:rsidR="00D910F2">
        <w:rPr>
          <w:color w:val="000000"/>
          <w:sz w:val="24"/>
        </w:rPr>
        <w:t> </w:t>
      </w:r>
      <w:r w:rsidR="00D910F2">
        <w:rPr>
          <w:sz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926B70" w:rsidRDefault="00E07AC6">
      <w:pPr>
        <w:pStyle w:val="33"/>
        <w:spacing w:after="0"/>
        <w:ind w:left="0" w:firstLine="709"/>
        <w:jc w:val="both"/>
        <w:rPr>
          <w:sz w:val="24"/>
        </w:rPr>
      </w:pPr>
      <w:r>
        <w:rPr>
          <w:sz w:val="24"/>
        </w:rPr>
        <w:t>5.1.6</w:t>
      </w:r>
      <w:r w:rsidR="00D910F2">
        <w:rPr>
          <w:sz w:val="24"/>
        </w:rPr>
        <w:t>.</w:t>
      </w:r>
      <w:r w:rsidR="00D910F2">
        <w:rPr>
          <w:color w:val="000000"/>
          <w:sz w:val="24"/>
        </w:rPr>
        <w:t> </w:t>
      </w:r>
      <w:r w:rsidR="00D910F2">
        <w:rPr>
          <w:sz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926B70" w:rsidRDefault="00E07AC6">
      <w:pPr>
        <w:pStyle w:val="33"/>
        <w:spacing w:after="0"/>
        <w:ind w:left="0" w:firstLine="709"/>
        <w:jc w:val="both"/>
        <w:rPr>
          <w:sz w:val="24"/>
        </w:rPr>
      </w:pPr>
      <w:r>
        <w:rPr>
          <w:sz w:val="24"/>
        </w:rPr>
        <w:t>5.1.7</w:t>
      </w:r>
      <w:r w:rsidR="00D910F2">
        <w:rPr>
          <w:sz w:val="24"/>
        </w:rPr>
        <w:t>.</w:t>
      </w:r>
      <w:r w:rsidR="00D910F2">
        <w:rPr>
          <w:color w:val="000000"/>
          <w:sz w:val="24"/>
        </w:rPr>
        <w:t> </w:t>
      </w:r>
      <w:r w:rsidR="00D910F2">
        <w:rPr>
          <w:sz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926B70" w:rsidRDefault="00E07AC6">
      <w:pPr>
        <w:pStyle w:val="33"/>
        <w:spacing w:after="0"/>
        <w:ind w:left="0" w:firstLine="709"/>
        <w:jc w:val="both"/>
        <w:rPr>
          <w:sz w:val="24"/>
        </w:rPr>
      </w:pPr>
      <w:r>
        <w:rPr>
          <w:sz w:val="24"/>
        </w:rPr>
        <w:t>5.1.8</w:t>
      </w:r>
      <w:r w:rsidR="00D910F2">
        <w:rPr>
          <w:sz w:val="24"/>
        </w:rPr>
        <w:t>.</w:t>
      </w:r>
      <w:r w:rsidR="00D910F2">
        <w:rPr>
          <w:color w:val="000000"/>
          <w:sz w:val="24"/>
        </w:rPr>
        <w:t> </w:t>
      </w:r>
      <w:r w:rsidR="00D910F2">
        <w:rPr>
          <w:sz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926B70" w:rsidRDefault="00D910F2">
      <w:pPr>
        <w:ind w:firstLine="709"/>
        <w:jc w:val="both"/>
      </w:pPr>
      <w:r>
        <w:t>5.2.</w:t>
      </w:r>
      <w:r>
        <w:rPr>
          <w:color w:val="000000"/>
        </w:rPr>
        <w:t> </w:t>
      </w:r>
      <w:r>
        <w:t>Работодатель обязуется:</w:t>
      </w:r>
    </w:p>
    <w:p w:rsidR="00926B70" w:rsidRDefault="00D910F2">
      <w:pPr>
        <w:ind w:firstLine="709"/>
        <w:jc w:val="both"/>
      </w:pPr>
      <w:r>
        <w:t>5.2.1.</w:t>
      </w:r>
      <w:r>
        <w:rPr>
          <w:color w:val="000000"/>
        </w:rPr>
        <w:t> </w:t>
      </w:r>
      <w:r>
        <w:t>Обеспечивать создание безопасных условий труда, соответствующих требованиям охраны труда на каждом рабочем месте, а также безопасность работников и обучающихся при эксплуатации зданий, сооружений, оборудования и механизмов, режим труда и отдыха в соответствии с законодательством Российской Федерации, правилами внутреннего трудового распорядка.</w:t>
      </w:r>
    </w:p>
    <w:p w:rsidR="00926B70" w:rsidRDefault="00D910F2">
      <w:pPr>
        <w:pStyle w:val="33"/>
        <w:spacing w:after="0"/>
        <w:ind w:left="0" w:firstLine="709"/>
        <w:jc w:val="both"/>
        <w:rPr>
          <w:sz w:val="24"/>
        </w:rPr>
      </w:pPr>
      <w:r>
        <w:rPr>
          <w:sz w:val="24"/>
        </w:rPr>
        <w:t>5.2.2.</w:t>
      </w:r>
      <w:r>
        <w:rPr>
          <w:color w:val="000000"/>
          <w:sz w:val="24"/>
        </w:rPr>
        <w:t> </w:t>
      </w:r>
      <w:r>
        <w:rPr>
          <w:sz w:val="24"/>
        </w:rPr>
        <w:t>Создавать службу охраны труда или вводить должность специалиста по охране труда, имеющего соответствующую подготовку или опыт работы в этой области, если численность работников образовательной организации превышает 50 человек.</w:t>
      </w:r>
    </w:p>
    <w:p w:rsidR="00926B70" w:rsidRDefault="00D910F2">
      <w:pPr>
        <w:pStyle w:val="33"/>
        <w:spacing w:after="0"/>
        <w:ind w:left="0" w:firstLine="709"/>
        <w:jc w:val="both"/>
        <w:rPr>
          <w:sz w:val="24"/>
        </w:rPr>
      </w:pPr>
      <w:r>
        <w:rPr>
          <w:sz w:val="24"/>
        </w:rPr>
        <w:t>5.2.3.</w:t>
      </w:r>
      <w:r>
        <w:rPr>
          <w:color w:val="000000"/>
          <w:sz w:val="24"/>
        </w:rPr>
        <w:t> </w:t>
      </w:r>
      <w:r>
        <w:rPr>
          <w:sz w:val="24"/>
        </w:rPr>
        <w:t>Обеспечивать создание и функционирование системы управления охраной труда в образовательной организации, осуществлять управление профессиональными рисками.</w:t>
      </w:r>
    </w:p>
    <w:p w:rsidR="00926B70" w:rsidRDefault="00D910F2">
      <w:pPr>
        <w:pStyle w:val="33"/>
        <w:spacing w:after="0"/>
        <w:ind w:left="0" w:firstLine="709"/>
        <w:jc w:val="both"/>
        <w:rPr>
          <w:sz w:val="24"/>
        </w:rPr>
      </w:pPr>
      <w:r>
        <w:rPr>
          <w:sz w:val="24"/>
        </w:rPr>
        <w:t>5.2.4.</w:t>
      </w:r>
      <w:r>
        <w:rPr>
          <w:color w:val="000000"/>
          <w:sz w:val="24"/>
        </w:rPr>
        <w:t> </w:t>
      </w:r>
      <w:r>
        <w:rPr>
          <w:sz w:val="24"/>
        </w:rPr>
        <w:t>Осуществлять в соответствии с законодательством Российской Федерации финансирование мероприятий по улучшению условий и охраны труда, в том числе выделять на обучение по охране труда, проведение специальной оценки условий труда, медицинских осмотров работников из всех источников финансирования в размере не менее 2 процентов от фонда оплаты труда и не менее 0,7 процента от суммы эксплуатационных расходов на содержание образовательной организации.</w:t>
      </w:r>
    </w:p>
    <w:p w:rsidR="00926B70" w:rsidRDefault="00D910F2">
      <w:pPr>
        <w:ind w:firstLine="709"/>
        <w:jc w:val="both"/>
        <w:rPr>
          <w:i/>
        </w:rPr>
      </w:pPr>
      <w:r>
        <w:t>5.2.5.</w:t>
      </w:r>
      <w:r>
        <w:rPr>
          <w:color w:val="000000"/>
        </w:rPr>
        <w:t> </w:t>
      </w:r>
      <w:r>
        <w:t>Использовать в качестве дополнительного источника финансирования мероприятий по охране труда возможность возврата части сумм страховых взносов (до 20 процентов) на предупредительные меры по сокращению производственного травматизма, профессиональных заболеваний и санаторно-курортного лечения работников, в том числе на проведение специальной оценки условий труда, обучение по охране труда, приобретение средств индивидуальной защиты (СИЗ), санаторно-курортное лечение работников, занятых на работах с вредными и (или) опасными условиями труда, проведение обязательных медицинских осмотров.</w:t>
      </w:r>
    </w:p>
    <w:p w:rsidR="00926B70" w:rsidRDefault="00D910F2">
      <w:pPr>
        <w:pStyle w:val="a8"/>
        <w:ind w:firstLine="709"/>
        <w:jc w:val="both"/>
      </w:pPr>
      <w:r>
        <w:t>5.2.6.</w:t>
      </w:r>
      <w:r>
        <w:rPr>
          <w:color w:val="000000"/>
        </w:rPr>
        <w:t> </w:t>
      </w:r>
      <w:r>
        <w:t>Проводить в установленном законодательством Российской Федерации порядке специальную оценку условий труда на рабочих местах образовательных организаций.</w:t>
      </w:r>
    </w:p>
    <w:p w:rsidR="00926B70" w:rsidRDefault="00D910F2">
      <w:pPr>
        <w:ind w:firstLine="709"/>
        <w:jc w:val="both"/>
      </w:pPr>
      <w:r>
        <w:t>Обеспечивает реализацию мероприятий, направленных на улучшение условий труда работников, по результатам проведенной специальной оценки условий труда.</w:t>
      </w:r>
    </w:p>
    <w:p w:rsidR="00926B70" w:rsidRDefault="00D910F2">
      <w:pPr>
        <w:pStyle w:val="a8"/>
        <w:ind w:firstLine="709"/>
        <w:jc w:val="both"/>
      </w:pPr>
      <w:r>
        <w:t>5.2.7.</w:t>
      </w:r>
      <w:r>
        <w:rPr>
          <w:color w:val="000000"/>
        </w:rPr>
        <w:t> </w:t>
      </w:r>
      <w: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w:t>
      </w:r>
      <w:r>
        <w:lastRenderedPageBreak/>
        <w:t>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926B70" w:rsidRDefault="00D910F2">
      <w:pPr>
        <w:pStyle w:val="a8"/>
        <w:ind w:firstLine="709"/>
        <w:jc w:val="both"/>
      </w:pPr>
      <w: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926B70" w:rsidRDefault="00D910F2">
      <w:pPr>
        <w:pStyle w:val="33"/>
        <w:spacing w:after="0"/>
        <w:ind w:left="0" w:firstLine="709"/>
        <w:jc w:val="both"/>
        <w:rPr>
          <w:sz w:val="24"/>
        </w:rPr>
      </w:pPr>
      <w:r>
        <w:rPr>
          <w:sz w:val="24"/>
        </w:rPr>
        <w:t>5.2.8.</w:t>
      </w:r>
      <w:r>
        <w:rPr>
          <w:color w:val="000000"/>
          <w:sz w:val="24"/>
        </w:rPr>
        <w:t> </w:t>
      </w:r>
      <w:r>
        <w:rPr>
          <w:sz w:val="24"/>
        </w:rPr>
        <w:t>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 расписанием. Обеспечивать наличие инструкций по охране труда на рабочих местах.</w:t>
      </w:r>
    </w:p>
    <w:p w:rsidR="00926B70" w:rsidRDefault="00D910F2">
      <w:pPr>
        <w:pStyle w:val="33"/>
        <w:spacing w:after="0"/>
        <w:ind w:left="0" w:firstLine="709"/>
        <w:jc w:val="both"/>
        <w:rPr>
          <w:sz w:val="24"/>
        </w:rPr>
      </w:pPr>
      <w:r>
        <w:rPr>
          <w:sz w:val="24"/>
        </w:rPr>
        <w:t>5.2.9.</w:t>
      </w:r>
      <w:r>
        <w:rPr>
          <w:color w:val="000000"/>
          <w:sz w:val="24"/>
        </w:rPr>
        <w:t> </w:t>
      </w:r>
      <w:r>
        <w:rPr>
          <w:sz w:val="24"/>
        </w:rPr>
        <w:t>Предоставлять гарантии и компенсации работникам, занятым на работах с вредными условиями труда в соответствии с ТК РФ, иными нормативными правовыми актами, содержащими государственные нормативные требования охраны труда.</w:t>
      </w:r>
    </w:p>
    <w:p w:rsidR="00926B70" w:rsidRDefault="00D910F2">
      <w:pPr>
        <w:pStyle w:val="33"/>
        <w:spacing w:after="0"/>
        <w:ind w:left="0" w:firstLine="709"/>
        <w:jc w:val="both"/>
        <w:rPr>
          <w:sz w:val="24"/>
        </w:rPr>
      </w:pPr>
      <w:r>
        <w:rPr>
          <w:sz w:val="24"/>
        </w:rPr>
        <w:t>5.2.10.</w:t>
      </w:r>
      <w:r>
        <w:rPr>
          <w:color w:val="000000"/>
          <w:sz w:val="24"/>
        </w:rPr>
        <w:t> </w:t>
      </w:r>
      <w:r>
        <w:rPr>
          <w:sz w:val="24"/>
        </w:rPr>
        <w:t>Предоставлять оплачиваемое рабочее время уполномоченным (доверенным) лицам по охране труда первичной профсоюзной организации для выполнения возложенных на них обязанностей.</w:t>
      </w:r>
    </w:p>
    <w:p w:rsidR="00926B70" w:rsidRDefault="00D910F2">
      <w:pPr>
        <w:ind w:firstLine="709"/>
        <w:jc w:val="both"/>
      </w:pPr>
      <w:r>
        <w:t>5.2.11.</w:t>
      </w:r>
      <w:r>
        <w:rPr>
          <w:color w:val="000000"/>
        </w:rPr>
        <w:t> </w:t>
      </w:r>
      <w:r>
        <w:t>Обеспечивать приобретение и бесплатную выдачу прошедших в установленном порядке сертификацию или декларирование соответствия (часть первая статьи 221, абзац четвертый части второй статьи 212 ТК</w:t>
      </w:r>
      <w:r>
        <w:rPr>
          <w:color w:val="000000"/>
        </w:rPr>
        <w:t> </w:t>
      </w:r>
      <w:r>
        <w:t>РФ) специальной одежды и других средств индивидуальной защиты (СИЗ), смывающихся и обезвреживающих средств, молока или других равноценных пищевых продуктов в соответствии с установленными нормами работникам, занятым на работах с вредными условиями труда, или компенсировать работнику понесенные им расходы на приобретение сертифицированной спецодежды и других средства индивидуальной защиты (СИЗ) в полном объеме.</w:t>
      </w:r>
    </w:p>
    <w:p w:rsidR="00926B70" w:rsidRDefault="00D910F2">
      <w:pPr>
        <w:pStyle w:val="33"/>
        <w:spacing w:after="0"/>
        <w:ind w:left="0" w:firstLine="709"/>
        <w:jc w:val="both"/>
        <w:rPr>
          <w:sz w:val="24"/>
        </w:rPr>
      </w:pPr>
      <w:r>
        <w:rPr>
          <w:sz w:val="24"/>
        </w:rPr>
        <w:t>5.2.12.</w:t>
      </w:r>
      <w:r>
        <w:rPr>
          <w:color w:val="000000"/>
          <w:sz w:val="24"/>
        </w:rPr>
        <w:t> </w:t>
      </w:r>
      <w:r>
        <w:rPr>
          <w:sz w:val="24"/>
        </w:rPr>
        <w:t xml:space="preserve">Обеспечивать прохождение работниками обязательных предварительных при поступлении на работу и периодических медицинских осмотров, а также в соответствии с медицинскими рекомендациями </w:t>
      </w:r>
      <w:r>
        <w:rPr>
          <w:sz w:val="24"/>
          <w:shd w:val="clear" w:color="auto" w:fill="FFFFFF"/>
        </w:rPr>
        <w:t xml:space="preserve">внеочередных медицинских осмотров </w:t>
      </w:r>
      <w:r>
        <w:rPr>
          <w:sz w:val="24"/>
        </w:rPr>
        <w:t xml:space="preserve">с сохранением за ними места работы (должности) и среднего заработка. </w:t>
      </w:r>
      <w:r>
        <w:rPr>
          <w:color w:val="000000"/>
          <w:sz w:val="24"/>
        </w:rPr>
        <w:t>Предоставлять работникам день (дни) для прохождения диспансеризации  с сохранением за ними места работы (должности) и среднего заработка в соответствии со статьёй 185.1 ТК РФ.</w:t>
      </w:r>
    </w:p>
    <w:p w:rsidR="00926B70" w:rsidRDefault="00D910F2">
      <w:pPr>
        <w:ind w:firstLine="709"/>
        <w:jc w:val="both"/>
      </w:pPr>
      <w:r>
        <w:t>5.2.13.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926B70" w:rsidRDefault="00D910F2">
      <w:pPr>
        <w:ind w:firstLine="709"/>
        <w:jc w:val="both"/>
      </w:pPr>
      <w:r>
        <w:t>5.2.14.</w:t>
      </w:r>
      <w:r>
        <w:rPr>
          <w:color w:val="000000"/>
        </w:rPr>
        <w:t> </w:t>
      </w:r>
      <w:r>
        <w:t xml:space="preserve">С учетом специфики трудовой деятельности и в целях обеспечения условий и охраны труда учителей физической культуры: </w:t>
      </w:r>
    </w:p>
    <w:p w:rsidR="00926B70" w:rsidRDefault="00D910F2">
      <w:pPr>
        <w:ind w:firstLine="709"/>
        <w:jc w:val="both"/>
        <w:rPr>
          <w:strike/>
        </w:rPr>
      </w:pPr>
      <w:r>
        <w:t>-</w:t>
      </w:r>
      <w:r>
        <w:rPr>
          <w:color w:val="000000"/>
        </w:rPr>
        <w:t> </w:t>
      </w:r>
      <w:r>
        <w:t>обеспечивать учителей физической культуры информацией о группе здоровья обучающихся по итогам профилактических медицинских осмотров;</w:t>
      </w:r>
    </w:p>
    <w:p w:rsidR="00926B70" w:rsidRDefault="00D910F2">
      <w:pPr>
        <w:ind w:firstLine="709"/>
        <w:jc w:val="both"/>
      </w:pPr>
      <w:r>
        <w:t>-</w:t>
      </w:r>
      <w:r>
        <w:rPr>
          <w:color w:val="000000"/>
        </w:rPr>
        <w:t> </w:t>
      </w:r>
      <w:r>
        <w:t>регулярно проводить испытания спортивного оборудования с составлением соответствующих актов.</w:t>
      </w:r>
    </w:p>
    <w:p w:rsidR="00926B70" w:rsidRDefault="00D910F2">
      <w:pPr>
        <w:ind w:firstLine="709"/>
        <w:jc w:val="both"/>
      </w:pPr>
      <w:r>
        <w:t>5.2.15.</w:t>
      </w:r>
      <w:r>
        <w:rPr>
          <w:color w:val="000000"/>
        </w:rPr>
        <w:t> </w:t>
      </w:r>
      <w:r>
        <w:t>Обеспечить наличие аптечек первой помощи работникам, питьевой воды.</w:t>
      </w:r>
    </w:p>
    <w:p w:rsidR="00926B70" w:rsidRDefault="00D910F2">
      <w:pPr>
        <w:ind w:firstLine="709"/>
        <w:jc w:val="both"/>
      </w:pPr>
      <w:r>
        <w:t>5.2.16.</w:t>
      </w:r>
      <w:r>
        <w:rPr>
          <w:color w:val="000000"/>
        </w:rPr>
        <w:t> </w:t>
      </w:r>
      <w:r>
        <w:t>Проводить расследование и учет несчастных случаев с работниками на производстве и с обучающимися в установленном законодательством порядке, а также ежегодный анализ причин производственного травматизма и профессиональной заболеваемости, несчастных случаев с обучающимися во время образовательного процесса с целью принятия мер по улучшению условий труда и снижению травматизма.</w:t>
      </w:r>
    </w:p>
    <w:p w:rsidR="00926B70" w:rsidRDefault="00D910F2">
      <w:pPr>
        <w:ind w:firstLine="709"/>
        <w:jc w:val="both"/>
      </w:pPr>
      <w:r>
        <w:t>Предусмотреть выплату денежной компенсации семье работника, погибшего в результате несчастного случая на производстве, в размере оклада работника, если несчастный случай на производстве произошел не по вине работника.</w:t>
      </w:r>
    </w:p>
    <w:p w:rsidR="00926B70" w:rsidRDefault="00D910F2">
      <w:pPr>
        <w:ind w:firstLine="709"/>
        <w:jc w:val="both"/>
      </w:pPr>
      <w:r>
        <w:lastRenderedPageBreak/>
        <w:t>5.2.17.</w:t>
      </w:r>
      <w:r>
        <w:rPr>
          <w:color w:val="000000"/>
        </w:rPr>
        <w:t> </w:t>
      </w:r>
      <w:r>
        <w:t>Осуществлять контроль за соблюдением работниками требований, правил и инструкций по охране труда. Не допускать к работе лиц, не прошедших в установленном порядке обучение, инструктаж по охране труда, стажировку на рабочем месте.</w:t>
      </w:r>
    </w:p>
    <w:p w:rsidR="00926B70" w:rsidRDefault="00D910F2">
      <w:pPr>
        <w:ind w:firstLine="709"/>
        <w:jc w:val="both"/>
      </w:pPr>
      <w:r>
        <w:t>5.2.18.</w:t>
      </w:r>
      <w:r>
        <w:rPr>
          <w:color w:val="000000"/>
        </w:rPr>
        <w:t> </w:t>
      </w:r>
      <w:r>
        <w:t>Оказывать содействие техническим (главным техническим) инспекторам труда Профсоюза, членам комиссий по охране труда, уполномоченным (доверенным лицам) по охране труда в проведении общественного контроля за состоянием охраны труда в образовательной организации. В случае выявления нарушений прав работников на здоровые и безопасные условия труда принимать меры к их устранению.</w:t>
      </w:r>
    </w:p>
    <w:p w:rsidR="00926B70" w:rsidRDefault="00D910F2">
      <w:pPr>
        <w:ind w:firstLine="709"/>
        <w:jc w:val="both"/>
      </w:pPr>
      <w:r>
        <w:t>5.3.</w:t>
      </w:r>
      <w:r>
        <w:rPr>
          <w:color w:val="000000"/>
        </w:rPr>
        <w:t> </w:t>
      </w:r>
      <w:r>
        <w:t>Работодатель гарантирует наличие оборудованного помещения для отдыха работников образовательной организации и приёма пищи.</w:t>
      </w:r>
    </w:p>
    <w:p w:rsidR="00926B70" w:rsidRDefault="00D910F2">
      <w:pPr>
        <w:ind w:firstLine="709"/>
        <w:jc w:val="both"/>
      </w:pPr>
      <w:r>
        <w:t>5.4.</w:t>
      </w:r>
      <w:r>
        <w:rPr>
          <w:color w:val="000000"/>
        </w:rPr>
        <w:t> </w:t>
      </w:r>
      <w:r>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926B70" w:rsidRDefault="00D910F2">
      <w:pPr>
        <w:ind w:firstLine="709"/>
        <w:jc w:val="both"/>
      </w:pPr>
      <w:r>
        <w:t>5.5.</w:t>
      </w:r>
      <w:r>
        <w:rPr>
          <w:color w:val="000000"/>
        </w:rPr>
        <w:t> </w:t>
      </w:r>
      <w:r>
        <w:t>Работники обязуются:</w:t>
      </w:r>
    </w:p>
    <w:p w:rsidR="00926B70" w:rsidRDefault="00D910F2">
      <w:pPr>
        <w:ind w:firstLine="709"/>
        <w:jc w:val="both"/>
      </w:pPr>
      <w:r>
        <w:t>5.5.1.</w:t>
      </w:r>
      <w:r>
        <w:rPr>
          <w:color w:val="000000"/>
        </w:rPr>
        <w:t> </w:t>
      </w:r>
      <w:r>
        <w:t>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926B70" w:rsidRDefault="00D910F2">
      <w:pPr>
        <w:ind w:firstLine="709"/>
        <w:jc w:val="both"/>
      </w:pPr>
      <w:r>
        <w:t>5.5.2.</w:t>
      </w:r>
      <w:r>
        <w:rPr>
          <w:color w:val="000000"/>
        </w:rPr>
        <w:t> </w:t>
      </w:r>
      <w:r>
        <w:t xml:space="preserve">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 </w:t>
      </w:r>
    </w:p>
    <w:p w:rsidR="00926B70" w:rsidRDefault="00D910F2">
      <w:pPr>
        <w:ind w:firstLine="709"/>
        <w:jc w:val="both"/>
      </w:pPr>
      <w:r>
        <w:t>Проходить профессиональную гигиеническую подготовку и аттестацию в установленном законодательством порядке.</w:t>
      </w:r>
    </w:p>
    <w:p w:rsidR="00926B70" w:rsidRDefault="00D910F2">
      <w:pPr>
        <w:ind w:firstLine="709"/>
        <w:jc w:val="both"/>
      </w:pPr>
      <w:r>
        <w:t>5.5.3.</w:t>
      </w:r>
      <w:r>
        <w:rPr>
          <w:color w:val="000000"/>
        </w:rPr>
        <w:t> </w:t>
      </w:r>
      <w:r>
        <w:t>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926B70" w:rsidRDefault="00D910F2">
      <w:pPr>
        <w:ind w:firstLine="709"/>
        <w:jc w:val="both"/>
      </w:pPr>
      <w:r>
        <w:t>5.5.4.</w:t>
      </w:r>
      <w:r>
        <w:rPr>
          <w:color w:val="000000"/>
        </w:rPr>
        <w:t> </w:t>
      </w:r>
      <w:r>
        <w:t>Правильно применять средства индивидуальной и коллективной защиты.</w:t>
      </w:r>
    </w:p>
    <w:p w:rsidR="00926B70" w:rsidRDefault="00D910F2">
      <w:pPr>
        <w:ind w:firstLine="709"/>
        <w:jc w:val="both"/>
      </w:pPr>
      <w:r>
        <w:t>5.5.5.</w:t>
      </w:r>
      <w:r>
        <w:rPr>
          <w:color w:val="000000"/>
        </w:rPr>
        <w:t> </w:t>
      </w:r>
      <w:r>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926B70" w:rsidRDefault="00D910F2">
      <w:pPr>
        <w:ind w:firstLine="709"/>
        <w:jc w:val="both"/>
      </w:pPr>
      <w:r>
        <w:t>5.6.</w:t>
      </w:r>
      <w:r>
        <w:rPr>
          <w:color w:val="000000"/>
        </w:rPr>
        <w:t> </w:t>
      </w:r>
      <w:r>
        <w:t>Работник имеет право отказаться от выполнения работы в случае возникновения на рабочем месте ситуации, угрожающей его жизни и здоровью,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926B70" w:rsidRDefault="00D910F2">
      <w:pPr>
        <w:ind w:firstLine="709"/>
        <w:jc w:val="both"/>
      </w:pPr>
      <w:r>
        <w:t>5.7. Профсоюзный комитет первичной профсоюзной организации обязуется:</w:t>
      </w:r>
    </w:p>
    <w:p w:rsidR="00926B70" w:rsidRDefault="00D910F2">
      <w:pPr>
        <w:ind w:firstLine="709"/>
        <w:jc w:val="both"/>
      </w:pPr>
      <w:r>
        <w:t>5.7.1.</w:t>
      </w:r>
      <w:r>
        <w:rPr>
          <w:color w:val="000000"/>
        </w:rPr>
        <w:t> </w:t>
      </w:r>
      <w: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926B70" w:rsidRDefault="00D910F2">
      <w:pPr>
        <w:ind w:firstLine="709"/>
        <w:jc w:val="both"/>
      </w:pPr>
      <w:r>
        <w:t>5.7.2.</w:t>
      </w:r>
      <w:r>
        <w:rPr>
          <w:color w:val="000000"/>
        </w:rPr>
        <w:t> </w:t>
      </w:r>
      <w: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аудиториях, лабораториях, производственных и других помещениях. </w:t>
      </w:r>
    </w:p>
    <w:p w:rsidR="00926B70" w:rsidRDefault="00D910F2">
      <w:pPr>
        <w:ind w:firstLine="709"/>
        <w:jc w:val="both"/>
      </w:pPr>
      <w:r>
        <w:t>5.7.3.</w:t>
      </w:r>
      <w:r>
        <w:rPr>
          <w:color w:val="000000"/>
        </w:rPr>
        <w:t> </w:t>
      </w:r>
      <w: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926B70" w:rsidRDefault="00D910F2">
      <w:pPr>
        <w:ind w:firstLine="709"/>
        <w:jc w:val="both"/>
      </w:pPr>
      <w:r>
        <w:t>5.7.4.</w:t>
      </w:r>
      <w:r>
        <w:rPr>
          <w:color w:val="000000"/>
        </w:rPr>
        <w:t> </w:t>
      </w:r>
      <w:r>
        <w:t>Обеспечивать участие представителей выборного органа первичной профсоюзной организации в комиссиях:</w:t>
      </w:r>
    </w:p>
    <w:p w:rsidR="00926B70" w:rsidRDefault="00D910F2">
      <w:pPr>
        <w:ind w:firstLine="709"/>
        <w:jc w:val="both"/>
      </w:pPr>
      <w:r>
        <w:t>-</w:t>
      </w:r>
      <w:r>
        <w:rPr>
          <w:color w:val="000000"/>
        </w:rPr>
        <w:t> </w:t>
      </w:r>
      <w:r>
        <w:t xml:space="preserve">по охране труда; </w:t>
      </w:r>
    </w:p>
    <w:p w:rsidR="00926B70" w:rsidRDefault="00D910F2">
      <w:pPr>
        <w:ind w:firstLine="709"/>
        <w:jc w:val="both"/>
      </w:pPr>
      <w:r>
        <w:t>-</w:t>
      </w:r>
      <w:r>
        <w:rPr>
          <w:color w:val="000000"/>
        </w:rPr>
        <w:t> </w:t>
      </w:r>
      <w:r>
        <w:t>по проведению специальной оценки условий труда;</w:t>
      </w:r>
    </w:p>
    <w:p w:rsidR="00926B70" w:rsidRDefault="00D910F2">
      <w:pPr>
        <w:ind w:firstLine="709"/>
        <w:jc w:val="both"/>
      </w:pPr>
      <w:r>
        <w:t>-</w:t>
      </w:r>
      <w:r>
        <w:rPr>
          <w:color w:val="000000"/>
        </w:rPr>
        <w:t> </w:t>
      </w:r>
      <w:r>
        <w:t>по организации и проведению обязательных медицинских осмотров;</w:t>
      </w:r>
    </w:p>
    <w:p w:rsidR="00926B70" w:rsidRDefault="00D910F2">
      <w:pPr>
        <w:ind w:firstLine="709"/>
        <w:jc w:val="both"/>
      </w:pPr>
      <w:r>
        <w:t>-</w:t>
      </w:r>
      <w:r>
        <w:rPr>
          <w:color w:val="000000"/>
        </w:rPr>
        <w:t> </w:t>
      </w:r>
      <w:r>
        <w:t xml:space="preserve">по расследованию несчастных случаев на производстве; </w:t>
      </w:r>
    </w:p>
    <w:p w:rsidR="00926B70" w:rsidRDefault="00D910F2">
      <w:pPr>
        <w:ind w:firstLine="709"/>
        <w:jc w:val="both"/>
      </w:pPr>
      <w:r>
        <w:lastRenderedPageBreak/>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926B70" w:rsidRDefault="00D910F2">
      <w:pPr>
        <w:ind w:firstLine="709"/>
        <w:jc w:val="both"/>
      </w:pPr>
      <w:r>
        <w:t>5.7.5.</w:t>
      </w:r>
      <w:r>
        <w:rPr>
          <w:color w:val="000000"/>
        </w:rPr>
        <w:t> </w:t>
      </w:r>
      <w: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926B70" w:rsidRDefault="00D910F2">
      <w:pPr>
        <w:ind w:firstLine="709"/>
        <w:jc w:val="both"/>
      </w:pPr>
      <w:r>
        <w:t>5.7.6.</w:t>
      </w:r>
      <w:r>
        <w:rPr>
          <w:color w:val="000000"/>
        </w:rPr>
        <w:t> </w:t>
      </w:r>
      <w: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926B70" w:rsidRDefault="00D910F2">
      <w:pPr>
        <w:ind w:firstLine="709"/>
        <w:jc w:val="both"/>
      </w:pPr>
      <w:r>
        <w:t>5.7.7.</w:t>
      </w:r>
      <w:r>
        <w:rPr>
          <w:color w:val="000000"/>
        </w:rPr>
        <w:t> </w:t>
      </w:r>
      <w: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926B70" w:rsidRDefault="00D910F2">
      <w:pPr>
        <w:ind w:firstLine="709"/>
        <w:jc w:val="both"/>
      </w:pPr>
      <w:r>
        <w:t>Обращаться к работодателю с предложением о привлечении к ответственности лиц, допустивших нарушения требований охраны труда.</w:t>
      </w:r>
    </w:p>
    <w:p w:rsidR="00926B70" w:rsidRDefault="00D910F2">
      <w:pPr>
        <w:ind w:firstLine="709"/>
        <w:jc w:val="both"/>
      </w:pPr>
      <w:r>
        <w:t>5.7.8.</w:t>
      </w:r>
      <w:r>
        <w:rPr>
          <w:color w:val="000000"/>
        </w:rPr>
        <w:t> </w:t>
      </w:r>
      <w: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926B70" w:rsidRDefault="00926B70">
      <w:pPr>
        <w:ind w:firstLine="709"/>
        <w:jc w:val="both"/>
      </w:pPr>
    </w:p>
    <w:p w:rsidR="00926B70" w:rsidRDefault="00926B70">
      <w:pPr>
        <w:ind w:firstLine="709"/>
        <w:jc w:val="both"/>
      </w:pPr>
    </w:p>
    <w:p w:rsidR="00926B70" w:rsidRDefault="00D910F2">
      <w:pPr>
        <w:pStyle w:val="32"/>
        <w:jc w:val="center"/>
        <w:rPr>
          <w:b/>
          <w:sz w:val="24"/>
        </w:rPr>
      </w:pPr>
      <w:r>
        <w:rPr>
          <w:b/>
          <w:sz w:val="24"/>
        </w:rPr>
        <w:t>VI. Социальные гарантии и льготы</w:t>
      </w:r>
    </w:p>
    <w:p w:rsidR="00926B70" w:rsidRDefault="00926B70">
      <w:pPr>
        <w:pStyle w:val="32"/>
        <w:rPr>
          <w:b/>
          <w:sz w:val="24"/>
        </w:rPr>
      </w:pPr>
    </w:p>
    <w:p w:rsidR="00926B70" w:rsidRDefault="00D910F2">
      <w:pPr>
        <w:pStyle w:val="32"/>
        <w:rPr>
          <w:sz w:val="24"/>
        </w:rPr>
      </w:pPr>
      <w:r>
        <w:rPr>
          <w:sz w:val="24"/>
        </w:rPr>
        <w:t xml:space="preserve">         6.1.</w:t>
      </w:r>
      <w:r>
        <w:t xml:space="preserve"> </w:t>
      </w:r>
      <w:r>
        <w:rPr>
          <w:sz w:val="24"/>
        </w:rPr>
        <w:t>Стороны договорились:</w:t>
      </w:r>
    </w:p>
    <w:p w:rsidR="00926B70" w:rsidRDefault="00D910F2">
      <w:pPr>
        <w:pStyle w:val="Default"/>
        <w:jc w:val="both"/>
      </w:pPr>
      <w:r>
        <w:t xml:space="preserve">         6.1.1. В целях обеспечения повышения уровня социальной защищённости работников образовательной организации, а также формирования механизма их социальной поддержки совместно с выборным органом первичной профсоюзной организации разрабатывать и реализовывать систему мер по социальной поддержке работников образовательной организации, в том числе по вопросам оказания материальной помощи; организации оздоровления; дополни</w:t>
      </w:r>
      <w:r w:rsidR="005876B8">
        <w:t xml:space="preserve">тельной поддержки </w:t>
      </w:r>
      <w:r>
        <w:t xml:space="preserve"> работников, выходящих на пенсию по возрасту; поддержки молодых специалистов</w:t>
      </w:r>
      <w:r w:rsidR="005876B8">
        <w:t>.</w:t>
      </w:r>
      <w:r>
        <w:t xml:space="preserve"> </w:t>
      </w:r>
    </w:p>
    <w:p w:rsidR="00926B70" w:rsidRDefault="00D910F2">
      <w:pPr>
        <w:pStyle w:val="Default"/>
        <w:jc w:val="both"/>
      </w:pPr>
      <w:r>
        <w:t xml:space="preserve">        6.1.2. Осуществлять систематический контроль за предоставлением социальных льгот и гарантий работникам отрасли, ежегодно на общем собрании трудового коллектива подводить итоги выполнения Коллективного договора.</w:t>
      </w:r>
    </w:p>
    <w:p w:rsidR="00926B70" w:rsidRDefault="00D910F2">
      <w:pPr>
        <w:pStyle w:val="32"/>
        <w:ind w:firstLine="709"/>
        <w:rPr>
          <w:sz w:val="24"/>
        </w:rPr>
      </w:pPr>
      <w:r>
        <w:rPr>
          <w:sz w:val="24"/>
        </w:rPr>
        <w:t xml:space="preserve">6.2. Работодатель обязуется: </w:t>
      </w:r>
    </w:p>
    <w:p w:rsidR="00926B70" w:rsidRDefault="00D910F2">
      <w:pPr>
        <w:pStyle w:val="32"/>
        <w:ind w:firstLine="705"/>
        <w:rPr>
          <w:sz w:val="24"/>
        </w:rPr>
      </w:pPr>
      <w:r>
        <w:rPr>
          <w:sz w:val="24"/>
        </w:rPr>
        <w:t>6.2.1.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926B70" w:rsidRDefault="00D910F2">
      <w:pPr>
        <w:pStyle w:val="32"/>
        <w:ind w:firstLine="705"/>
        <w:rPr>
          <w:sz w:val="24"/>
        </w:rPr>
      </w:pPr>
      <w:r>
        <w:rPr>
          <w:sz w:val="24"/>
        </w:rPr>
        <w:t>6.2.2.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926B70" w:rsidRDefault="00D910F2">
      <w:pPr>
        <w:pStyle w:val="32"/>
        <w:ind w:firstLine="705"/>
        <w:rPr>
          <w:sz w:val="24"/>
        </w:rPr>
      </w:pPr>
      <w:r>
        <w:rPr>
          <w:sz w:val="24"/>
        </w:rPr>
        <w:t>6.2.3.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926B70" w:rsidRDefault="00D910F2">
      <w:pPr>
        <w:ind w:firstLine="708"/>
        <w:jc w:val="both"/>
      </w:pPr>
      <w: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926B70" w:rsidRDefault="00D910F2">
      <w:pPr>
        <w:ind w:firstLine="708"/>
        <w:jc w:val="both"/>
      </w:pPr>
      <w: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926B70" w:rsidRDefault="00D910F2">
      <w:pPr>
        <w:ind w:firstLine="708"/>
        <w:jc w:val="both"/>
      </w:pPr>
      <w:r>
        <w:lastRenderedPageBreak/>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926B70" w:rsidRDefault="00D910F2">
      <w:pPr>
        <w:jc w:val="both"/>
      </w:pPr>
      <w: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926B70" w:rsidRDefault="00D910F2">
      <w:pPr>
        <w:pStyle w:val="32"/>
        <w:ind w:firstLine="705"/>
        <w:rPr>
          <w:sz w:val="24"/>
        </w:rPr>
      </w:pPr>
      <w:r>
        <w:rPr>
          <w:sz w:val="24"/>
        </w:rPr>
        <w:t>6.2.4.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926B70" w:rsidRDefault="00D910F2">
      <w:pPr>
        <w:ind w:firstLine="540"/>
        <w:jc w:val="both"/>
        <w:rPr>
          <w:color w:val="000000"/>
        </w:rPr>
      </w:pPr>
      <w:r>
        <w:rPr>
          <w:color w:val="000000"/>
        </w:rPr>
        <w:tab/>
        <w:t>6.2.5.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членам профсоюза полностью оплачиваемые, не членам профсоюза частично оплачиваемые, согласно Коллективному договору. Суммирование свободного времени не допускается, но с учетом специфики учебного процесса для педагогов школ всех видов и типов, допустимо предоставление соответствующего количества дней в ближайшие каникулы.</w:t>
      </w:r>
      <w:r>
        <w:rPr>
          <w:color w:val="000000"/>
        </w:rPr>
        <w:tab/>
        <w:t>Порядок предоставления женщине свободного времени и его оплаты решает трудовой коллектив, на женщин, работающих по режиму неполного рабочего дня или находящихся в очередном отпуске, в отпуске по уходу за ребенком до 3-х лет, указанные льготы не распространяются.</w:t>
      </w:r>
    </w:p>
    <w:p w:rsidR="00926B70" w:rsidRDefault="00D910F2">
      <w:pPr>
        <w:jc w:val="both"/>
        <w:rPr>
          <w:color w:val="000000"/>
        </w:rPr>
      </w:pPr>
      <w:r>
        <w:rPr>
          <w:color w:val="000000"/>
        </w:rPr>
        <w:t xml:space="preserve">        6.2.6. Предоставлять работникам образования оплачиваемые свободные дни по следующим причинам:</w:t>
      </w:r>
    </w:p>
    <w:p w:rsidR="00926B70" w:rsidRDefault="00D910F2">
      <w:pPr>
        <w:jc w:val="both"/>
        <w:rPr>
          <w:color w:val="000000"/>
        </w:rPr>
      </w:pPr>
      <w:r>
        <w:rPr>
          <w:color w:val="000000"/>
        </w:rPr>
        <w:tab/>
        <w:t>- бракосочетание работника - три рабочих дня;</w:t>
      </w:r>
    </w:p>
    <w:p w:rsidR="00926B70" w:rsidRDefault="00D910F2">
      <w:pPr>
        <w:jc w:val="both"/>
        <w:rPr>
          <w:color w:val="000000"/>
        </w:rPr>
      </w:pPr>
      <w:r>
        <w:rPr>
          <w:color w:val="000000"/>
        </w:rPr>
        <w:tab/>
        <w:t>- бракосочетание детей - один рабочий день;</w:t>
      </w:r>
    </w:p>
    <w:p w:rsidR="00926B70" w:rsidRDefault="00D910F2">
      <w:pPr>
        <w:pStyle w:val="ab"/>
        <w:spacing w:after="0"/>
        <w:rPr>
          <w:color w:val="000000"/>
        </w:rPr>
      </w:pPr>
      <w:r>
        <w:rPr>
          <w:color w:val="000000"/>
        </w:rPr>
        <w:t xml:space="preserve">       - родителям выпускников в день последнего звонка или выпускного;</w:t>
      </w:r>
    </w:p>
    <w:p w:rsidR="00926B70" w:rsidRDefault="00D910F2">
      <w:pPr>
        <w:jc w:val="both"/>
        <w:rPr>
          <w:color w:val="000000"/>
        </w:rPr>
      </w:pPr>
      <w:r>
        <w:rPr>
          <w:color w:val="000000"/>
        </w:rPr>
        <w:t xml:space="preserve">            - родителям первоклассников - 1 сентября:</w:t>
      </w:r>
    </w:p>
    <w:p w:rsidR="00926B70" w:rsidRDefault="00D910F2">
      <w:pPr>
        <w:jc w:val="both"/>
        <w:rPr>
          <w:color w:val="000000"/>
        </w:rPr>
      </w:pPr>
      <w:r>
        <w:rPr>
          <w:color w:val="000000"/>
        </w:rPr>
        <w:tab/>
        <w:t>- смерть детей, родителей, супруга, супруги - три рабочих дня;</w:t>
      </w:r>
    </w:p>
    <w:p w:rsidR="00926B70" w:rsidRDefault="00D910F2">
      <w:pPr>
        <w:jc w:val="both"/>
        <w:rPr>
          <w:color w:val="000000"/>
        </w:rPr>
      </w:pPr>
      <w:r>
        <w:rPr>
          <w:color w:val="000000"/>
        </w:rPr>
        <w:tab/>
        <w:t>- переезд на новое место жительства - два рабочих дня;</w:t>
      </w:r>
    </w:p>
    <w:p w:rsidR="00926B70" w:rsidRDefault="00D910F2">
      <w:pPr>
        <w:jc w:val="both"/>
        <w:rPr>
          <w:color w:val="000000"/>
        </w:rPr>
      </w:pPr>
      <w:r>
        <w:rPr>
          <w:color w:val="000000"/>
        </w:rPr>
        <w:tab/>
        <w:t>- проводы сына на службу в армию - один рабочий день;</w:t>
      </w:r>
    </w:p>
    <w:p w:rsidR="00926B70" w:rsidRDefault="00D910F2">
      <w:pPr>
        <w:pStyle w:val="ab"/>
        <w:spacing w:after="0"/>
        <w:rPr>
          <w:color w:val="000000"/>
        </w:rPr>
      </w:pPr>
      <w:r>
        <w:rPr>
          <w:color w:val="000000"/>
        </w:rPr>
        <w:t xml:space="preserve">        </w:t>
      </w:r>
      <w:r>
        <w:rPr>
          <w:b/>
          <w:color w:val="000000"/>
        </w:rPr>
        <w:t>-</w:t>
      </w:r>
      <w:r>
        <w:rPr>
          <w:color w:val="000000"/>
        </w:rPr>
        <w:t xml:space="preserve"> работникам, являющимся участниками боевых действий – один день в квартал;</w:t>
      </w:r>
    </w:p>
    <w:p w:rsidR="00926B70" w:rsidRDefault="00D910F2">
      <w:pPr>
        <w:pStyle w:val="ab"/>
        <w:spacing w:after="0"/>
        <w:rPr>
          <w:color w:val="000000"/>
        </w:rPr>
      </w:pPr>
      <w:r>
        <w:rPr>
          <w:color w:val="000000"/>
        </w:rPr>
        <w:t xml:space="preserve">        </w:t>
      </w:r>
      <w:r>
        <w:rPr>
          <w:b/>
          <w:color w:val="000000"/>
        </w:rPr>
        <w:t xml:space="preserve">- </w:t>
      </w:r>
      <w:r>
        <w:rPr>
          <w:color w:val="000000"/>
        </w:rPr>
        <w:t xml:space="preserve">работникам, имеющим родителей в возрасте 80 лет </w:t>
      </w:r>
      <w:r w:rsidR="00554F9D">
        <w:rPr>
          <w:color w:val="000000"/>
        </w:rPr>
        <w:t>и старше, – один день в квартал;</w:t>
      </w:r>
    </w:p>
    <w:p w:rsidR="00554F9D" w:rsidRDefault="00554F9D">
      <w:pPr>
        <w:pStyle w:val="ab"/>
        <w:spacing w:after="0"/>
        <w:rPr>
          <w:color w:val="000000"/>
        </w:rPr>
      </w:pPr>
      <w:r>
        <w:rPr>
          <w:b/>
          <w:color w:val="000000"/>
        </w:rPr>
        <w:t xml:space="preserve">        -</w:t>
      </w:r>
      <w:r>
        <w:rPr>
          <w:color w:val="000000"/>
        </w:rPr>
        <w:t xml:space="preserve"> дежурство в ДНД –  за 1 дежурство 1 день</w:t>
      </w:r>
    </w:p>
    <w:p w:rsidR="00926B70" w:rsidRDefault="00D910F2">
      <w:pPr>
        <w:ind w:firstLine="708"/>
        <w:jc w:val="both"/>
        <w:rPr>
          <w:color w:val="000000"/>
        </w:rPr>
      </w:pPr>
      <w:r>
        <w:rPr>
          <w:color w:val="000000"/>
        </w:rPr>
        <w:t>6.2.7.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926B70" w:rsidRDefault="00D910F2">
      <w:pPr>
        <w:ind w:firstLine="708"/>
        <w:jc w:val="both"/>
        <w:rPr>
          <w:color w:val="000000"/>
        </w:rPr>
      </w:pPr>
      <w:r>
        <w:rPr>
          <w:color w:val="000000"/>
        </w:rPr>
        <w:t>6.2.8. Учитывая общественно-значимый труд не освобожденного  председателя первичной профсоюзной организации учреждения образования предоставлять дополнительный оп</w:t>
      </w:r>
      <w:r w:rsidR="00554F9D">
        <w:rPr>
          <w:color w:val="000000"/>
        </w:rPr>
        <w:t>лачиваемый отпуск в количестве 5</w:t>
      </w:r>
      <w:r>
        <w:rPr>
          <w:color w:val="000000"/>
        </w:rPr>
        <w:t xml:space="preserve">  календарных дней (ст.116 ТК РФ).</w:t>
      </w:r>
    </w:p>
    <w:p w:rsidR="00926B70" w:rsidRDefault="00D910F2">
      <w:pPr>
        <w:ind w:firstLine="708"/>
        <w:jc w:val="both"/>
        <w:rPr>
          <w:color w:val="000000"/>
        </w:rPr>
      </w:pPr>
      <w:r>
        <w:rPr>
          <w:color w:val="000000"/>
        </w:rPr>
        <w:t xml:space="preserve">6.2.9.Выплачивать работникам образовательных организаций, материальное вознаграждение (помощь), из премиального фонда,  в размере </w:t>
      </w:r>
    </w:p>
    <w:p w:rsidR="00926B70" w:rsidRDefault="00B206CD">
      <w:pPr>
        <w:numPr>
          <w:ilvl w:val="0"/>
          <w:numId w:val="25"/>
        </w:numPr>
        <w:jc w:val="both"/>
        <w:rPr>
          <w:color w:val="000000"/>
        </w:rPr>
      </w:pPr>
      <w:r>
        <w:rPr>
          <w:color w:val="000000"/>
        </w:rPr>
        <w:t>до</w:t>
      </w:r>
      <w:r w:rsidR="00D910F2">
        <w:rPr>
          <w:color w:val="000000"/>
        </w:rPr>
        <w:t xml:space="preserve"> 0,5 ставки: по достижении 50, 55 лет (женщины), 50, 60 лет (мужчины); </w:t>
      </w:r>
    </w:p>
    <w:p w:rsidR="00926B70" w:rsidRDefault="00B206CD">
      <w:pPr>
        <w:numPr>
          <w:ilvl w:val="0"/>
          <w:numId w:val="25"/>
        </w:numPr>
        <w:jc w:val="both"/>
        <w:rPr>
          <w:color w:val="000000"/>
        </w:rPr>
      </w:pPr>
      <w:r>
        <w:rPr>
          <w:color w:val="000000"/>
        </w:rPr>
        <w:t>до</w:t>
      </w:r>
      <w:r w:rsidR="00D910F2">
        <w:rPr>
          <w:color w:val="000000"/>
        </w:rPr>
        <w:t xml:space="preserve"> 0,5 ставки: на похороны близких родственников (супруг, супруга, дети);</w:t>
      </w:r>
    </w:p>
    <w:p w:rsidR="00926B70" w:rsidRDefault="00D910F2">
      <w:pPr>
        <w:numPr>
          <w:ilvl w:val="0"/>
          <w:numId w:val="25"/>
        </w:numPr>
        <w:jc w:val="both"/>
        <w:rPr>
          <w:color w:val="000000"/>
        </w:rPr>
      </w:pPr>
      <w:r>
        <w:rPr>
          <w:color w:val="000000"/>
        </w:rPr>
        <w:t xml:space="preserve"> </w:t>
      </w:r>
      <w:r w:rsidR="00B206CD">
        <w:rPr>
          <w:color w:val="000000"/>
        </w:rPr>
        <w:t xml:space="preserve">до </w:t>
      </w:r>
      <w:r>
        <w:rPr>
          <w:color w:val="000000"/>
        </w:rPr>
        <w:t>1500 рублей: на похороны пенсионеров, ушедших на пенсию из учреждений      образования;</w:t>
      </w:r>
    </w:p>
    <w:p w:rsidR="00926B70" w:rsidRDefault="00B206CD">
      <w:pPr>
        <w:numPr>
          <w:ilvl w:val="0"/>
          <w:numId w:val="25"/>
        </w:numPr>
        <w:jc w:val="both"/>
        <w:rPr>
          <w:color w:val="000000"/>
        </w:rPr>
      </w:pPr>
      <w:r>
        <w:rPr>
          <w:color w:val="000000"/>
        </w:rPr>
        <w:t>до</w:t>
      </w:r>
      <w:r w:rsidR="00D910F2">
        <w:rPr>
          <w:color w:val="000000"/>
        </w:rPr>
        <w:t xml:space="preserve"> 1500 рублей:  на похороны работников образовательных организаций.</w:t>
      </w:r>
    </w:p>
    <w:p w:rsidR="005876B8" w:rsidRPr="000F28BD" w:rsidRDefault="00B206CD" w:rsidP="00B206CD">
      <w:pPr>
        <w:pStyle w:val="ab"/>
        <w:numPr>
          <w:ilvl w:val="0"/>
          <w:numId w:val="25"/>
        </w:numPr>
        <w:spacing w:after="0"/>
      </w:pPr>
      <w:r w:rsidRPr="000F28BD">
        <w:t>за общественно-значимый труд, дополнительный объем труда</w:t>
      </w:r>
      <w:r w:rsidR="00A34352">
        <w:t xml:space="preserve"> сверх должностных обязанностей</w:t>
      </w:r>
      <w:r w:rsidR="005876B8" w:rsidRPr="000F28BD">
        <w:t>:</w:t>
      </w:r>
    </w:p>
    <w:p w:rsidR="00926B70" w:rsidRPr="000F28BD" w:rsidRDefault="00B206CD" w:rsidP="005876B8">
      <w:pPr>
        <w:pStyle w:val="ab"/>
        <w:spacing w:after="0"/>
        <w:ind w:left="1020"/>
      </w:pPr>
      <w:r w:rsidRPr="000F28BD">
        <w:t xml:space="preserve"> председателю первичной профсоюзной организации -  в размере 5 </w:t>
      </w:r>
      <w:r w:rsidR="00D910F2" w:rsidRPr="000F28BD">
        <w:t xml:space="preserve">%, от оклада ежемесячно; </w:t>
      </w:r>
    </w:p>
    <w:p w:rsidR="00926B70" w:rsidRPr="000F28BD" w:rsidRDefault="005876B8">
      <w:pPr>
        <w:pStyle w:val="ab"/>
        <w:spacing w:after="0"/>
        <w:rPr>
          <w:color w:val="000000"/>
        </w:rPr>
      </w:pPr>
      <w:r w:rsidRPr="000F28BD">
        <w:rPr>
          <w:color w:val="000000"/>
        </w:rPr>
        <w:t xml:space="preserve">                  </w:t>
      </w:r>
      <w:r w:rsidR="00D910F2" w:rsidRPr="000F28BD">
        <w:rPr>
          <w:color w:val="000000"/>
        </w:rPr>
        <w:t>ответственн</w:t>
      </w:r>
      <w:r w:rsidR="00AD778C" w:rsidRPr="000F28BD">
        <w:rPr>
          <w:color w:val="000000"/>
        </w:rPr>
        <w:t>ым за охрану труда - в размере 5</w:t>
      </w:r>
      <w:r w:rsidR="00D910F2" w:rsidRPr="000F28BD">
        <w:rPr>
          <w:color w:val="000000"/>
        </w:rPr>
        <w:t>% от оклада е</w:t>
      </w:r>
      <w:r w:rsidR="00AD778C" w:rsidRPr="000F28BD">
        <w:rPr>
          <w:color w:val="000000"/>
        </w:rPr>
        <w:t>же</w:t>
      </w:r>
      <w:r w:rsidR="000F28BD" w:rsidRPr="000F28BD">
        <w:rPr>
          <w:color w:val="000000"/>
        </w:rPr>
        <w:t>кварталь</w:t>
      </w:r>
      <w:r w:rsidR="00AD778C" w:rsidRPr="000F28BD">
        <w:rPr>
          <w:color w:val="000000"/>
        </w:rPr>
        <w:t>но</w:t>
      </w:r>
      <w:r w:rsidR="00D910F2" w:rsidRPr="000F28BD">
        <w:rPr>
          <w:color w:val="000000"/>
        </w:rPr>
        <w:t xml:space="preserve">, </w:t>
      </w:r>
    </w:p>
    <w:p w:rsidR="00926B70" w:rsidRPr="000F28BD" w:rsidRDefault="005876B8">
      <w:pPr>
        <w:pStyle w:val="ab"/>
        <w:spacing w:after="0"/>
        <w:rPr>
          <w:color w:val="000000"/>
        </w:rPr>
      </w:pPr>
      <w:r w:rsidRPr="000F28BD">
        <w:rPr>
          <w:color w:val="000000"/>
        </w:rPr>
        <w:t xml:space="preserve">                 </w:t>
      </w:r>
      <w:r w:rsidR="00D910F2" w:rsidRPr="000F28BD">
        <w:rPr>
          <w:color w:val="000000"/>
        </w:rPr>
        <w:t>уполномоченным профкома по охране труда - в раз</w:t>
      </w:r>
      <w:r w:rsidRPr="000F28BD">
        <w:rPr>
          <w:color w:val="000000"/>
        </w:rPr>
        <w:t xml:space="preserve">мере 3% от оклада     </w:t>
      </w:r>
    </w:p>
    <w:p w:rsidR="005876B8" w:rsidRPr="000F28BD" w:rsidRDefault="005876B8" w:rsidP="005876B8">
      <w:pPr>
        <w:pStyle w:val="ab"/>
        <w:tabs>
          <w:tab w:val="left" w:pos="1375"/>
        </w:tabs>
        <w:spacing w:after="0"/>
        <w:rPr>
          <w:color w:val="000000"/>
        </w:rPr>
      </w:pPr>
      <w:r w:rsidRPr="000F28BD">
        <w:rPr>
          <w:color w:val="000000"/>
        </w:rPr>
        <w:lastRenderedPageBreak/>
        <w:t xml:space="preserve">              ежеквартально,</w:t>
      </w:r>
    </w:p>
    <w:p w:rsidR="005876B8" w:rsidRDefault="005876B8" w:rsidP="005876B8">
      <w:pPr>
        <w:pStyle w:val="ab"/>
        <w:tabs>
          <w:tab w:val="left" w:pos="1375"/>
        </w:tabs>
        <w:spacing w:after="0"/>
        <w:rPr>
          <w:color w:val="000000"/>
        </w:rPr>
      </w:pPr>
      <w:r w:rsidRPr="000F28BD">
        <w:rPr>
          <w:color w:val="000000"/>
        </w:rPr>
        <w:t xml:space="preserve">             секретарю общего собрания -  в размере 1000 рублей 1 раз в год</w:t>
      </w:r>
    </w:p>
    <w:p w:rsidR="00926B70" w:rsidRPr="00A34352" w:rsidRDefault="00D910F2" w:rsidP="00A34352">
      <w:pPr>
        <w:pStyle w:val="ab"/>
        <w:spacing w:after="0"/>
        <w:rPr>
          <w:color w:val="000000"/>
        </w:rPr>
      </w:pPr>
      <w:r>
        <w:rPr>
          <w:color w:val="000000"/>
        </w:rPr>
        <w:t>6.2.10.  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материального вознаграждения в размере базового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926B70" w:rsidRDefault="00D910F2">
      <w:pPr>
        <w:pStyle w:val="ab"/>
        <w:spacing w:after="0"/>
        <w:ind w:left="0"/>
        <w:rPr>
          <w:color w:val="000000"/>
        </w:rPr>
      </w:pPr>
      <w:r>
        <w:rPr>
          <w:color w:val="000000"/>
        </w:rPr>
        <w:t xml:space="preserve">          6.3.</w:t>
      </w:r>
      <w:r>
        <w:t xml:space="preserve"> Профсоюзный комитет первичной профсоюзной организации обязуется:</w:t>
      </w:r>
    </w:p>
    <w:p w:rsidR="00926B70" w:rsidRDefault="00D910F2">
      <w:pPr>
        <w:jc w:val="both"/>
        <w:rPr>
          <w:color w:val="000000"/>
        </w:rPr>
      </w:pPr>
      <w:r>
        <w:rPr>
          <w:color w:val="000000"/>
        </w:rPr>
        <w:t xml:space="preserve">          6.3.1. Предоставлять услуги средств массовой информации работникам образовательных организаций - членам профсоюза, за счет профсоюзного бюджета: поздравления, публикации о работе профсоюзной организации, об активистах профсоюзного движения, о работниках системы образования в газете территориальной профсоюзной организации «Профсоюзный огонек».   </w:t>
      </w:r>
    </w:p>
    <w:p w:rsidR="00926B70" w:rsidRDefault="00D910F2">
      <w:pPr>
        <w:jc w:val="both"/>
        <w:rPr>
          <w:color w:val="000000"/>
        </w:rPr>
      </w:pPr>
      <w:r>
        <w:rPr>
          <w:color w:val="000000"/>
        </w:rPr>
        <w:t xml:space="preserve">          6.3.2. Способствовать участию членов профсоюза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rsidR="00926B70" w:rsidRDefault="00D910F2">
      <w:pPr>
        <w:pStyle w:val="ab"/>
        <w:spacing w:after="0"/>
        <w:ind w:left="0"/>
        <w:jc w:val="both"/>
      </w:pPr>
      <w:r>
        <w:rPr>
          <w:color w:val="000000"/>
        </w:rPr>
        <w:t xml:space="preserve">          6.3.3. </w:t>
      </w:r>
      <w:r>
        <w:t xml:space="preserve">Работникам-членам профсоюза из средств профсоюзной организации предоставлять  меры социальной поддержки </w:t>
      </w:r>
      <w:r w:rsidR="000C6F27">
        <w:t>в следующих случаях и размерах:</w:t>
      </w:r>
    </w:p>
    <w:p w:rsidR="000C6F27" w:rsidRPr="00E87966" w:rsidRDefault="000C6F27" w:rsidP="00554F9D">
      <w:pPr>
        <w:pStyle w:val="a8"/>
        <w:ind w:firstLine="284"/>
      </w:pPr>
      <w:r w:rsidRPr="00E87966">
        <w:t>- в связи с юбилейными датами: 55 лет (мужчина), 60 лет (женщина) – 500 рублей;</w:t>
      </w:r>
    </w:p>
    <w:p w:rsidR="000C6F27" w:rsidRPr="00E87966" w:rsidRDefault="000C6F27" w:rsidP="000C6F27">
      <w:pPr>
        <w:pStyle w:val="a8"/>
        <w:ind w:firstLine="284"/>
      </w:pPr>
      <w:r w:rsidRPr="00E87966">
        <w:t xml:space="preserve">- на посещение больных, находящихся на стационарном лечении – 500 рублей; </w:t>
      </w:r>
    </w:p>
    <w:p w:rsidR="000C6F27" w:rsidRPr="00E87966" w:rsidRDefault="000C6F27" w:rsidP="000C6F27">
      <w:pPr>
        <w:pStyle w:val="a8"/>
        <w:ind w:firstLine="284"/>
      </w:pPr>
      <w:r w:rsidRPr="00E87966">
        <w:t xml:space="preserve">- единовременная материальная помощь члену профсоюза на оздоровление, ввиду трудного материального положения согласно </w:t>
      </w:r>
      <w:r w:rsidRPr="00E87966">
        <w:rPr>
          <w:bCs/>
        </w:rPr>
        <w:t xml:space="preserve">положению </w:t>
      </w:r>
      <w:r w:rsidRPr="00E87966">
        <w:rPr>
          <w:bCs/>
          <w:color w:val="000000"/>
        </w:rPr>
        <w:t xml:space="preserve">о фонде социальной защиты членов профсоюза первичной профсоюзной организации </w:t>
      </w:r>
      <w:r w:rsidRPr="00E87966">
        <w:t>-  от 500 руб.  до 3000 руб.;</w:t>
      </w:r>
    </w:p>
    <w:p w:rsidR="000C6F27" w:rsidRDefault="000C6F27" w:rsidP="000C6F27">
      <w:pPr>
        <w:pStyle w:val="a8"/>
        <w:ind w:firstLine="284"/>
      </w:pPr>
      <w:r>
        <w:t xml:space="preserve"> </w:t>
      </w:r>
      <w:r w:rsidRPr="00E87966">
        <w:t>- материальная помощь (поощрение) профактиву – от 500 до 1000 руб.</w:t>
      </w:r>
    </w:p>
    <w:p w:rsidR="00926B70" w:rsidRDefault="00926B70">
      <w:pPr>
        <w:jc w:val="both"/>
        <w:rPr>
          <w:color w:val="000000"/>
        </w:rPr>
      </w:pPr>
    </w:p>
    <w:p w:rsidR="00926B70" w:rsidRDefault="00D910F2">
      <w:pPr>
        <w:ind w:firstLine="708"/>
        <w:jc w:val="both"/>
        <w:rPr>
          <w:b/>
          <w:color w:val="000000"/>
        </w:rPr>
      </w:pPr>
      <w:r>
        <w:rPr>
          <w:b/>
          <w:color w:val="000000"/>
        </w:rPr>
        <w:t>6.4. Стороны подтверждают, что:</w:t>
      </w:r>
    </w:p>
    <w:p w:rsidR="00926B70" w:rsidRDefault="00D910F2">
      <w:pPr>
        <w:jc w:val="both"/>
        <w:rPr>
          <w:color w:val="000000"/>
        </w:rPr>
      </w:pPr>
      <w:r>
        <w:rPr>
          <w:color w:val="000000"/>
        </w:rPr>
        <w:tab/>
        <w:t>6.4.1.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926B70" w:rsidRDefault="00D910F2">
      <w:pPr>
        <w:jc w:val="both"/>
        <w:rPr>
          <w:color w:val="000000"/>
        </w:rPr>
      </w:pPr>
      <w:r>
        <w:rPr>
          <w:color w:val="000000"/>
        </w:rPr>
        <w:t xml:space="preserve">           6.4.2. Женщинам, работающим в образовательных организациях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926B70" w:rsidRDefault="00D910F2">
      <w:pPr>
        <w:pStyle w:val="ab"/>
        <w:rPr>
          <w:color w:val="000000"/>
        </w:rPr>
      </w:pPr>
      <w:r>
        <w:rPr>
          <w:color w:val="000000"/>
        </w:rPr>
        <w:t xml:space="preserve">     6.4.3.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926B70" w:rsidRDefault="00D910F2">
      <w:pPr>
        <w:pStyle w:val="ab"/>
        <w:rPr>
          <w:color w:val="000000"/>
        </w:rPr>
      </w:pPr>
      <w:r>
        <w:rPr>
          <w:color w:val="000000"/>
        </w:rPr>
        <w:tab/>
        <w:t>6.4.4.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926B70" w:rsidRDefault="00D910F2">
      <w:pPr>
        <w:ind w:firstLine="709"/>
        <w:jc w:val="both"/>
        <w:rPr>
          <w:color w:val="000000"/>
        </w:rPr>
      </w:pPr>
      <w:r>
        <w:rPr>
          <w:color w:val="000000"/>
        </w:rPr>
        <w:t>6.4.5.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926B70" w:rsidRDefault="00D910F2">
      <w:pPr>
        <w:ind w:firstLine="709"/>
        <w:jc w:val="both"/>
        <w:rPr>
          <w:color w:val="000000"/>
        </w:rPr>
      </w:pPr>
      <w:r>
        <w:rPr>
          <w:color w:val="000000"/>
        </w:rPr>
        <w:lastRenderedPageBreak/>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926B70" w:rsidRDefault="00D910F2">
      <w:pPr>
        <w:ind w:firstLine="709"/>
        <w:jc w:val="both"/>
        <w:rPr>
          <w:color w:val="000000"/>
        </w:rPr>
      </w:pPr>
      <w:r>
        <w:rPr>
          <w:color w:val="000000"/>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926B70" w:rsidRDefault="00D910F2">
      <w:pPr>
        <w:ind w:firstLine="709"/>
        <w:jc w:val="both"/>
        <w:rPr>
          <w:color w:val="000000"/>
        </w:rPr>
      </w:pPr>
      <w:r>
        <w:rPr>
          <w:color w:val="000000"/>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926B70" w:rsidRDefault="00926B70">
      <w:pPr>
        <w:pStyle w:val="ab"/>
        <w:ind w:left="0"/>
        <w:rPr>
          <w:b/>
          <w:color w:val="000000"/>
          <w:u w:val="single"/>
        </w:rPr>
      </w:pPr>
    </w:p>
    <w:p w:rsidR="00926B70" w:rsidRPr="000C6F27" w:rsidRDefault="000C6F27">
      <w:pPr>
        <w:pStyle w:val="ab"/>
        <w:jc w:val="center"/>
        <w:rPr>
          <w:b/>
          <w:color w:val="000000"/>
        </w:rPr>
      </w:pPr>
      <w:r>
        <w:rPr>
          <w:b/>
          <w:color w:val="000000"/>
        </w:rPr>
        <w:t>VII.  Спорт и здоровье.</w:t>
      </w:r>
    </w:p>
    <w:p w:rsidR="00926B70" w:rsidRPr="000C6F27" w:rsidRDefault="00D910F2">
      <w:pPr>
        <w:pStyle w:val="ac"/>
        <w:numPr>
          <w:ilvl w:val="1"/>
          <w:numId w:val="24"/>
        </w:numPr>
        <w:spacing w:after="200" w:line="276" w:lineRule="auto"/>
        <w:jc w:val="both"/>
        <w:rPr>
          <w:b/>
          <w:shd w:val="clear" w:color="auto" w:fill="FFFFFF"/>
        </w:rPr>
      </w:pPr>
      <w:r w:rsidRPr="000C6F27">
        <w:rPr>
          <w:b/>
          <w:shd w:val="clear" w:color="auto" w:fill="FFFFFF"/>
        </w:rPr>
        <w:t xml:space="preserve"> Стороны договорились:</w:t>
      </w:r>
    </w:p>
    <w:p w:rsidR="00926B70" w:rsidRPr="000C6F27" w:rsidRDefault="00D910F2">
      <w:pPr>
        <w:ind w:firstLine="709"/>
        <w:jc w:val="both"/>
        <w:rPr>
          <w:shd w:val="clear" w:color="auto" w:fill="FFFFFF"/>
        </w:rPr>
      </w:pPr>
      <w:r w:rsidRPr="000C6F27">
        <w:rPr>
          <w:shd w:val="clear" w:color="auto" w:fill="FFFFFF"/>
        </w:rPr>
        <w:t xml:space="preserve">7.1.1. Проводить согласованную политику в области развития культуры, спорта, организации детского и семейного отдыха. </w:t>
      </w:r>
    </w:p>
    <w:p w:rsidR="00926B70" w:rsidRPr="000C6F27" w:rsidRDefault="00D910F2">
      <w:pPr>
        <w:ind w:firstLine="709"/>
        <w:jc w:val="both"/>
        <w:rPr>
          <w:shd w:val="clear" w:color="auto" w:fill="FFFFFF"/>
        </w:rPr>
      </w:pPr>
      <w:r w:rsidRPr="000C6F27">
        <w:rPr>
          <w:shd w:val="clear" w:color="auto" w:fill="FFFFFF"/>
        </w:rPr>
        <w:t>7.1.2. Обобщать и распространять передовой опыт работы по физической культуре, спорту и подготовке спортивных резервов.</w:t>
      </w:r>
    </w:p>
    <w:p w:rsidR="00926B70" w:rsidRPr="000C6F27" w:rsidRDefault="00D910F2">
      <w:pPr>
        <w:pStyle w:val="ac"/>
        <w:ind w:left="0" w:firstLine="709"/>
        <w:jc w:val="both"/>
        <w:rPr>
          <w:shd w:val="clear" w:color="auto" w:fill="FFFFFF"/>
        </w:rPr>
      </w:pPr>
      <w:r w:rsidRPr="000C6F27">
        <w:rPr>
          <w:shd w:val="clear" w:color="auto" w:fill="FFFFFF"/>
        </w:rPr>
        <w:t>7.1.3. 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w:t>
      </w:r>
    </w:p>
    <w:p w:rsidR="00926B70" w:rsidRPr="000C6F27" w:rsidRDefault="00D910F2">
      <w:pPr>
        <w:ind w:firstLine="709"/>
        <w:jc w:val="both"/>
      </w:pPr>
      <w:r w:rsidRPr="000C6F27">
        <w:rPr>
          <w:shd w:val="clear" w:color="auto" w:fill="FFFFFF"/>
        </w:rPr>
        <w:t xml:space="preserve">7.1.4. </w:t>
      </w:r>
      <w:r w:rsidRPr="000C6F27">
        <w:t>В целях приобщения к массовому спорту работников образования  и членов их семей содействовать их участию в ежегодных соревнованиях:  лыжня  России, осенний кросс, Первомайская эстафета.</w:t>
      </w:r>
    </w:p>
    <w:p w:rsidR="00926B70" w:rsidRPr="000C6F27" w:rsidRDefault="00D910F2">
      <w:pPr>
        <w:ind w:firstLine="709"/>
        <w:jc w:val="both"/>
      </w:pPr>
      <w:r w:rsidRPr="000C6F27">
        <w:rPr>
          <w:shd w:val="clear" w:color="auto" w:fill="FFFFFF"/>
        </w:rPr>
        <w:t xml:space="preserve">7.1.5. </w:t>
      </w:r>
      <w:r w:rsidRPr="000C6F27">
        <w:t>Осуществлять пропаганду физической культуры, спорта, здорового образа жизни в  средствах массовой информации.</w:t>
      </w:r>
    </w:p>
    <w:p w:rsidR="00926B70" w:rsidRPr="000C6F27" w:rsidRDefault="00926B70">
      <w:pPr>
        <w:jc w:val="both"/>
        <w:rPr>
          <w:shd w:val="clear" w:color="auto" w:fill="FFFFFF"/>
        </w:rPr>
      </w:pPr>
    </w:p>
    <w:p w:rsidR="00926B70" w:rsidRDefault="00D910F2">
      <w:pPr>
        <w:numPr>
          <w:ilvl w:val="1"/>
          <w:numId w:val="24"/>
        </w:numPr>
        <w:jc w:val="both"/>
        <w:rPr>
          <w:b/>
          <w:color w:val="333333"/>
          <w:shd w:val="clear" w:color="auto" w:fill="FFFFFF"/>
        </w:rPr>
      </w:pPr>
      <w:r>
        <w:rPr>
          <w:b/>
        </w:rPr>
        <w:t>Работодатель обязуется:</w:t>
      </w:r>
    </w:p>
    <w:p w:rsidR="00926B70" w:rsidRDefault="00926B70">
      <w:pPr>
        <w:jc w:val="both"/>
        <w:rPr>
          <w:b/>
          <w:color w:val="333333"/>
          <w:shd w:val="clear" w:color="auto" w:fill="FFFFFF"/>
        </w:rPr>
      </w:pPr>
    </w:p>
    <w:p w:rsidR="00926B70" w:rsidRDefault="00D910F2">
      <w:pPr>
        <w:ind w:firstLine="709"/>
        <w:jc w:val="both"/>
        <w:rPr>
          <w:color w:val="333333"/>
          <w:shd w:val="clear" w:color="auto" w:fill="FFFFFF"/>
        </w:rPr>
      </w:pPr>
      <w:r>
        <w:rPr>
          <w:color w:val="333333"/>
          <w:shd w:val="clear" w:color="auto" w:fill="FFFFFF"/>
        </w:rPr>
        <w:t>7.2.1. Осуществлять учет и регулярный анализ причин производственного травматизма и профессиональных заболеваний работников учреждения, разрабатывать и внедрять рекомендации и мероприятия по их снижению и предупреждению.</w:t>
      </w:r>
    </w:p>
    <w:p w:rsidR="00926B70" w:rsidRDefault="00D910F2">
      <w:pPr>
        <w:ind w:firstLine="709"/>
        <w:jc w:val="both"/>
        <w:rPr>
          <w:color w:val="000000"/>
        </w:rPr>
      </w:pPr>
      <w:r>
        <w:rPr>
          <w:color w:val="000000"/>
        </w:rPr>
        <w:t>7.2.2. Работникам при прохождении диспансеризации в порядке, предусмотренном законодательством в сфере охраны здоровья, предоставлять  право на освобождение от работы на один рабочий день один раз в три года с сохранением за ними места работы (должности) и среднего заработка.</w:t>
      </w:r>
    </w:p>
    <w:p w:rsidR="00926B70" w:rsidRDefault="00D910F2">
      <w:pPr>
        <w:ind w:firstLine="709"/>
        <w:jc w:val="both"/>
        <w:rPr>
          <w:color w:val="000000"/>
        </w:rPr>
      </w:pPr>
      <w:r>
        <w:rPr>
          <w:color w:val="000000"/>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926B70" w:rsidRDefault="00D910F2">
      <w:pPr>
        <w:ind w:firstLine="709"/>
        <w:jc w:val="both"/>
        <w:rPr>
          <w:color w:val="000000"/>
        </w:rPr>
      </w:pPr>
      <w:r>
        <w:rPr>
          <w:color w:val="000000"/>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926B70" w:rsidRPr="000C6F27" w:rsidRDefault="00D910F2">
      <w:pPr>
        <w:jc w:val="both"/>
        <w:rPr>
          <w:shd w:val="clear" w:color="auto" w:fill="FFFFFF"/>
        </w:rPr>
      </w:pPr>
      <w:r w:rsidRPr="000C6F27">
        <w:rPr>
          <w:shd w:val="clear" w:color="auto" w:fill="FFFFFF"/>
        </w:rPr>
        <w:t xml:space="preserve">          7.2.3. Использовать  потенциал квалифицированных кадров, помещения и оборудование  психологической службы, физиокабинетов, медицинских кабинетов, спортивных залов учреждений образования в организации консультационной и оздоровительной работы с сотрудниками.  </w:t>
      </w:r>
    </w:p>
    <w:p w:rsidR="00926B70" w:rsidRPr="000C6F27" w:rsidRDefault="00D910F2">
      <w:pPr>
        <w:ind w:firstLine="709"/>
        <w:jc w:val="both"/>
        <w:rPr>
          <w:shd w:val="clear" w:color="auto" w:fill="FFFFFF"/>
        </w:rPr>
      </w:pPr>
      <w:r w:rsidRPr="000C6F27">
        <w:rPr>
          <w:shd w:val="clear" w:color="auto" w:fill="FFFFFF"/>
        </w:rPr>
        <w:t>7..2.4.Способствовать оборудованию зон отдыха для сотрудников в учреждении.</w:t>
      </w:r>
    </w:p>
    <w:p w:rsidR="00926B70" w:rsidRPr="000C6F27" w:rsidRDefault="00D910F2">
      <w:pPr>
        <w:pStyle w:val="ac"/>
        <w:ind w:left="0" w:firstLine="709"/>
        <w:jc w:val="both"/>
        <w:rPr>
          <w:shd w:val="clear" w:color="auto" w:fill="FFFFFF"/>
        </w:rPr>
      </w:pPr>
      <w:r w:rsidRPr="000C6F27">
        <w:rPr>
          <w:shd w:val="clear" w:color="auto" w:fill="FFFFFF"/>
        </w:rPr>
        <w:t xml:space="preserve">7.2.5. Создавать условия для двигательной активности работников в обеденные перерывы (установка теннисного стола в доступном для работников месте, предоставление </w:t>
      </w:r>
      <w:r w:rsidRPr="000C6F27">
        <w:rPr>
          <w:shd w:val="clear" w:color="auto" w:fill="FFFFFF"/>
        </w:rPr>
        <w:lastRenderedPageBreak/>
        <w:t>помещения для проведения производственной гимнастики, организация музыкального сопровождения).</w:t>
      </w:r>
    </w:p>
    <w:p w:rsidR="00926B70" w:rsidRPr="000C6F27" w:rsidRDefault="00D910F2">
      <w:pPr>
        <w:pStyle w:val="ac"/>
        <w:ind w:left="0" w:firstLine="709"/>
        <w:jc w:val="both"/>
        <w:rPr>
          <w:shd w:val="clear" w:color="auto" w:fill="FFFFFF"/>
        </w:rPr>
      </w:pPr>
      <w:r w:rsidRPr="000C6F27">
        <w:rPr>
          <w:shd w:val="clear" w:color="auto" w:fill="FFFFFF"/>
        </w:rPr>
        <w:t>7.2.6.Организовывать  питьевой режим работников, обеспечив рабочие зоны куллерами с чистой водой или фильтрами для очистки воды.</w:t>
      </w:r>
    </w:p>
    <w:p w:rsidR="00926B70" w:rsidRPr="000C6F27" w:rsidRDefault="00D910F2">
      <w:pPr>
        <w:ind w:firstLine="709"/>
        <w:jc w:val="both"/>
      </w:pPr>
      <w:r w:rsidRPr="000C6F27">
        <w:rPr>
          <w:shd w:val="clear" w:color="auto" w:fill="FFFFFF"/>
        </w:rPr>
        <w:t>7.2.7.Способствовать организации питания работников системы образования (приготовление пищи для работников на пищеблоках учреждений, организация буфета для работников).</w:t>
      </w:r>
      <w:r w:rsidRPr="000C6F27">
        <w:t xml:space="preserve"> </w:t>
      </w:r>
    </w:p>
    <w:p w:rsidR="00926B70" w:rsidRPr="000C6F27" w:rsidRDefault="00926B70">
      <w:pPr>
        <w:jc w:val="both"/>
        <w:rPr>
          <w:shd w:val="clear" w:color="auto" w:fill="FFFFFF"/>
        </w:rPr>
      </w:pPr>
    </w:p>
    <w:p w:rsidR="00926B70" w:rsidRPr="000C6F27" w:rsidRDefault="00D910F2">
      <w:pPr>
        <w:jc w:val="both"/>
        <w:rPr>
          <w:b/>
        </w:rPr>
      </w:pPr>
      <w:r w:rsidRPr="000C6F27">
        <w:rPr>
          <w:b/>
          <w:shd w:val="clear" w:color="auto" w:fill="FFFFFF"/>
        </w:rPr>
        <w:t>7.3.</w:t>
      </w:r>
      <w:r w:rsidRPr="000C6F27">
        <w:rPr>
          <w:b/>
        </w:rPr>
        <w:t>Профсоюзный комитет первичной профсоюзной организации:</w:t>
      </w:r>
    </w:p>
    <w:p w:rsidR="00926B70" w:rsidRPr="000C6F27" w:rsidRDefault="00D910F2">
      <w:pPr>
        <w:ind w:firstLine="709"/>
        <w:jc w:val="both"/>
        <w:rPr>
          <w:shd w:val="clear" w:color="auto" w:fill="FFFFFF"/>
        </w:rPr>
      </w:pPr>
      <w:r w:rsidRPr="000C6F27">
        <w:rPr>
          <w:shd w:val="clear" w:color="auto" w:fill="FFFFFF"/>
        </w:rPr>
        <w:t>7.3.1.Проводит мониторинг определения состояния здоровья, условий трудовой деятельности, соблюдения требований охраны труда, организации медицинской помощи работников образования.</w:t>
      </w:r>
    </w:p>
    <w:p w:rsidR="00926B70" w:rsidRPr="000C6F27" w:rsidRDefault="00D910F2">
      <w:pPr>
        <w:ind w:firstLine="709"/>
        <w:jc w:val="both"/>
        <w:rPr>
          <w:shd w:val="clear" w:color="auto" w:fill="FFFFFF"/>
        </w:rPr>
      </w:pPr>
      <w:r w:rsidRPr="000C6F27">
        <w:rPr>
          <w:shd w:val="clear" w:color="auto" w:fill="FFFFFF"/>
        </w:rPr>
        <w:t>7.3.2. 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926B70" w:rsidRPr="000C6F27" w:rsidRDefault="00D910F2">
      <w:pPr>
        <w:ind w:firstLine="709"/>
        <w:jc w:val="both"/>
        <w:rPr>
          <w:shd w:val="clear" w:color="auto" w:fill="FFFFFF"/>
        </w:rPr>
      </w:pPr>
      <w:r w:rsidRPr="000C6F27">
        <w:rPr>
          <w:shd w:val="clear" w:color="auto" w:fill="FFFFFF"/>
        </w:rPr>
        <w:t>7.3.3. Способствует организации  работы здоровьесберегающей направленности (Дни и клубы здоровья, социально-психологические тренинги и тренинги общения, фитнес, Школы здоровья, акции здорового образа жизни, эстафеты, соревнования и др.).</w:t>
      </w:r>
    </w:p>
    <w:p w:rsidR="00926B70" w:rsidRPr="000C6F27" w:rsidRDefault="00D910F2">
      <w:pPr>
        <w:ind w:firstLine="709"/>
        <w:jc w:val="both"/>
        <w:rPr>
          <w:shd w:val="clear" w:color="auto" w:fill="FFFFFF"/>
        </w:rPr>
      </w:pPr>
      <w:r w:rsidRPr="000C6F27">
        <w:rPr>
          <w:shd w:val="clear" w:color="auto" w:fill="FFFFFF"/>
        </w:rPr>
        <w:t>7.3.4. Организует работу внештатных корреспондентов при первичной организации профсоюза для пропаганды физической культуры, спорта, здорового образа жизни в  средствах массовой информации.</w:t>
      </w:r>
    </w:p>
    <w:p w:rsidR="00926B70" w:rsidRPr="000C6F27" w:rsidRDefault="00D910F2">
      <w:pPr>
        <w:ind w:firstLine="709"/>
        <w:jc w:val="both"/>
        <w:rPr>
          <w:shd w:val="clear" w:color="auto" w:fill="FFFFFF"/>
        </w:rPr>
      </w:pPr>
      <w:r w:rsidRPr="000C6F27">
        <w:rPr>
          <w:shd w:val="clear" w:color="auto" w:fill="FFFFFF"/>
        </w:rPr>
        <w:t>7.3.5. Способствует участию членов профсоюза  в социальных проектах территориальной организации:</w:t>
      </w:r>
    </w:p>
    <w:p w:rsidR="00926B70" w:rsidRPr="000C6F27" w:rsidRDefault="00D910F2">
      <w:pPr>
        <w:ind w:firstLine="709"/>
        <w:jc w:val="both"/>
        <w:rPr>
          <w:shd w:val="clear" w:color="auto" w:fill="FFFFFF"/>
        </w:rPr>
      </w:pPr>
      <w:r w:rsidRPr="000C6F27">
        <w:rPr>
          <w:shd w:val="clear" w:color="auto" w:fill="FFFFFF"/>
        </w:rPr>
        <w:t xml:space="preserve">- «Воскресная лыжня», частичное финансирование посещения лыжной базы; </w:t>
      </w:r>
    </w:p>
    <w:p w:rsidR="00926B70" w:rsidRPr="000C6F27" w:rsidRDefault="00D910F2">
      <w:pPr>
        <w:ind w:firstLine="709"/>
        <w:jc w:val="both"/>
        <w:rPr>
          <w:shd w:val="clear" w:color="auto" w:fill="FFFFFF"/>
        </w:rPr>
      </w:pPr>
      <w:r w:rsidRPr="000C6F27">
        <w:rPr>
          <w:shd w:val="clear" w:color="auto" w:fill="FFFFFF"/>
        </w:rPr>
        <w:t>- «К здоровью через плавание», частичное финансирование приобретения абонементов в плавательный бассейн для работников системы образования;</w:t>
      </w:r>
    </w:p>
    <w:p w:rsidR="00926B70" w:rsidRPr="000C6F27" w:rsidRDefault="00D910F2">
      <w:pPr>
        <w:ind w:firstLine="709"/>
        <w:jc w:val="both"/>
        <w:rPr>
          <w:shd w:val="clear" w:color="auto" w:fill="FFFFFF"/>
        </w:rPr>
      </w:pPr>
      <w:r w:rsidRPr="000C6F27">
        <w:rPr>
          <w:shd w:val="clear" w:color="auto" w:fill="FFFFFF"/>
        </w:rPr>
        <w:t>- «Все на лед», частичное финансирование приобретения абонементов в ледовый дворец.</w:t>
      </w:r>
    </w:p>
    <w:p w:rsidR="00926B70" w:rsidRPr="000C6F27" w:rsidRDefault="00D910F2">
      <w:pPr>
        <w:ind w:firstLine="709"/>
        <w:jc w:val="both"/>
        <w:rPr>
          <w:shd w:val="clear" w:color="auto" w:fill="FFFFFF"/>
        </w:rPr>
      </w:pPr>
      <w:r w:rsidRPr="000C6F27">
        <w:rPr>
          <w:shd w:val="clear" w:color="auto" w:fill="FFFFFF"/>
        </w:rPr>
        <w:t>- «На каникулы в столицу» - организация автобусного тура в города России;</w:t>
      </w:r>
    </w:p>
    <w:p w:rsidR="00926B70" w:rsidRPr="000C6F27" w:rsidRDefault="00D910F2">
      <w:pPr>
        <w:ind w:firstLine="709"/>
        <w:jc w:val="both"/>
        <w:rPr>
          <w:shd w:val="clear" w:color="auto" w:fill="FFFFFF"/>
        </w:rPr>
      </w:pPr>
      <w:r w:rsidRPr="000C6F27">
        <w:rPr>
          <w:shd w:val="clear" w:color="auto" w:fill="FFFFFF"/>
        </w:rPr>
        <w:t>- «Отдых у моря», организация летнего отдыха на берегу моря.</w:t>
      </w:r>
    </w:p>
    <w:p w:rsidR="00926B70" w:rsidRPr="000C6F27" w:rsidRDefault="00D910F2">
      <w:pPr>
        <w:ind w:firstLine="709"/>
        <w:jc w:val="both"/>
        <w:rPr>
          <w:shd w:val="clear" w:color="auto" w:fill="FFFFFF"/>
        </w:rPr>
      </w:pPr>
      <w:r w:rsidRPr="000C6F27">
        <w:rPr>
          <w:shd w:val="clear" w:color="auto" w:fill="FFFFFF"/>
        </w:rPr>
        <w:t>7.3.6. Способствует участию членов профсоюза  в реализации социальных проектов Республиканского комитета Общероссийского Профсоюза образования для членов профсоюза:</w:t>
      </w:r>
    </w:p>
    <w:p w:rsidR="00926B70" w:rsidRPr="000C6F27" w:rsidRDefault="00D910F2">
      <w:pPr>
        <w:ind w:firstLine="709"/>
        <w:jc w:val="both"/>
        <w:rPr>
          <w:shd w:val="clear" w:color="auto" w:fill="FFFFFF"/>
        </w:rPr>
      </w:pPr>
      <w:r w:rsidRPr="000C6F27">
        <w:rPr>
          <w:shd w:val="clear" w:color="auto" w:fill="FFFFFF"/>
        </w:rPr>
        <w:t>-льготные путевки в санатории ФПРТ, объединения  профкурорт ФПРТ;</w:t>
      </w:r>
    </w:p>
    <w:p w:rsidR="00926B70" w:rsidRPr="000C6F27" w:rsidRDefault="00D910F2">
      <w:pPr>
        <w:ind w:firstLine="709"/>
        <w:jc w:val="both"/>
        <w:rPr>
          <w:shd w:val="clear" w:color="auto" w:fill="FFFFFF"/>
        </w:rPr>
      </w:pPr>
      <w:r w:rsidRPr="000C6F27">
        <w:rPr>
          <w:shd w:val="clear" w:color="auto" w:fill="FFFFFF"/>
        </w:rPr>
        <w:t xml:space="preserve">-отдых в Крыму по проекту «За здоровьем в Крым»; </w:t>
      </w:r>
    </w:p>
    <w:p w:rsidR="00926B70" w:rsidRPr="000C6F27" w:rsidRDefault="00D910F2">
      <w:pPr>
        <w:ind w:firstLine="709"/>
        <w:jc w:val="both"/>
        <w:rPr>
          <w:shd w:val="clear" w:color="auto" w:fill="FFFFFF"/>
        </w:rPr>
      </w:pPr>
      <w:r w:rsidRPr="000C6F27">
        <w:rPr>
          <w:shd w:val="clear" w:color="auto" w:fill="FFFFFF"/>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926B70" w:rsidRPr="000C6F27" w:rsidRDefault="00D910F2">
      <w:pPr>
        <w:ind w:firstLine="709"/>
        <w:jc w:val="both"/>
        <w:rPr>
          <w:shd w:val="clear" w:color="auto" w:fill="FFFFFF"/>
        </w:rPr>
      </w:pPr>
      <w:r w:rsidRPr="000C6F27">
        <w:rPr>
          <w:shd w:val="clear" w:color="auto" w:fill="FFFFFF"/>
        </w:rPr>
        <w:t>-санаторный отдых по программе «Тур выходного дня»</w:t>
      </w:r>
    </w:p>
    <w:p w:rsidR="00926B70" w:rsidRPr="000C6F27" w:rsidRDefault="00D910F2">
      <w:pPr>
        <w:ind w:firstLine="709"/>
        <w:jc w:val="both"/>
        <w:rPr>
          <w:shd w:val="clear" w:color="auto" w:fill="FFFFFF"/>
        </w:rPr>
      </w:pPr>
      <w:r w:rsidRPr="000C6F27">
        <w:rPr>
          <w:shd w:val="clear" w:color="auto" w:fill="FFFFFF"/>
        </w:rPr>
        <w:t>-льготный потребительский кредит в кредитных организациях на территории Республики Татарстан;</w:t>
      </w:r>
    </w:p>
    <w:p w:rsidR="00926B70" w:rsidRPr="000C6F27" w:rsidRDefault="00D910F2">
      <w:pPr>
        <w:ind w:firstLine="709"/>
        <w:jc w:val="both"/>
        <w:rPr>
          <w:shd w:val="clear" w:color="auto" w:fill="FFFFFF"/>
        </w:rPr>
      </w:pPr>
      <w:r w:rsidRPr="000C6F27">
        <w:rPr>
          <w:shd w:val="clear" w:color="auto" w:fill="FFFFFF"/>
        </w:rPr>
        <w:t>-единовременная материальная помощь членам Профсоюза из республиканского, совместно с территориальной организацией,  фонда «Социальная поддержка членов Профсоюза» (согласно Положению).</w:t>
      </w:r>
    </w:p>
    <w:p w:rsidR="000F28BD" w:rsidRDefault="000F28BD">
      <w:pPr>
        <w:jc w:val="center"/>
        <w:rPr>
          <w:b/>
          <w:color w:val="000000"/>
        </w:rPr>
      </w:pPr>
    </w:p>
    <w:p w:rsidR="00217403" w:rsidRDefault="00217403">
      <w:pPr>
        <w:jc w:val="center"/>
        <w:rPr>
          <w:b/>
          <w:color w:val="000000"/>
        </w:rPr>
      </w:pPr>
    </w:p>
    <w:p w:rsidR="00926B70" w:rsidRDefault="00D910F2">
      <w:pPr>
        <w:jc w:val="center"/>
        <w:rPr>
          <w:b/>
          <w:color w:val="000000"/>
        </w:rPr>
      </w:pPr>
      <w:r>
        <w:rPr>
          <w:b/>
          <w:color w:val="000000"/>
        </w:rPr>
        <w:t>VIII. Пенсионное обеспечение.</w:t>
      </w:r>
    </w:p>
    <w:p w:rsidR="00926B70" w:rsidRDefault="00926B70">
      <w:pPr>
        <w:jc w:val="center"/>
        <w:rPr>
          <w:b/>
          <w:color w:val="000000"/>
          <w:u w:val="single"/>
        </w:rPr>
      </w:pPr>
    </w:p>
    <w:p w:rsidR="00926B70" w:rsidRDefault="00D910F2">
      <w:pPr>
        <w:pStyle w:val="ab"/>
        <w:spacing w:after="0"/>
        <w:ind w:left="0" w:firstLine="709"/>
        <w:jc w:val="both"/>
        <w:rPr>
          <w:color w:val="000000"/>
        </w:rPr>
      </w:pPr>
      <w:r>
        <w:rPr>
          <w:color w:val="000000"/>
        </w:rPr>
        <w:t>8.1.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926B70" w:rsidRDefault="00D910F2">
      <w:pPr>
        <w:pStyle w:val="ab"/>
        <w:spacing w:after="0"/>
        <w:ind w:left="0"/>
        <w:jc w:val="both"/>
        <w:rPr>
          <w:color w:val="000000"/>
        </w:rPr>
      </w:pPr>
      <w:r>
        <w:rPr>
          <w:color w:val="000000"/>
        </w:rPr>
        <w:lastRenderedPageBreak/>
        <w:tab/>
        <w:t>8.2.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926B70" w:rsidRDefault="00D910F2">
      <w:pPr>
        <w:pStyle w:val="ab"/>
        <w:spacing w:after="0"/>
        <w:ind w:left="0" w:firstLine="709"/>
        <w:jc w:val="both"/>
        <w:rPr>
          <w:color w:val="000000"/>
        </w:rPr>
      </w:pPr>
      <w:r>
        <w:rPr>
          <w:color w:val="000000"/>
        </w:rPr>
        <w:t>- обеспечивает своевременную и полную уплату страховых взносов в Пенсионный фонд РФ;</w:t>
      </w:r>
    </w:p>
    <w:p w:rsidR="00926B70" w:rsidRDefault="00D910F2">
      <w:pPr>
        <w:pStyle w:val="ab"/>
        <w:spacing w:after="0"/>
        <w:ind w:left="0" w:firstLine="709"/>
        <w:jc w:val="both"/>
        <w:rPr>
          <w:color w:val="000000"/>
        </w:rPr>
      </w:pPr>
      <w:r>
        <w:rPr>
          <w:color w:val="000000"/>
        </w:rPr>
        <w:t>- своевременно представляет в Пенсионный фонд РФ достоверные индивидуальные сведения;</w:t>
      </w:r>
    </w:p>
    <w:p w:rsidR="00926B70" w:rsidRDefault="00D910F2">
      <w:pPr>
        <w:pStyle w:val="ab"/>
        <w:spacing w:after="0"/>
        <w:ind w:left="0" w:firstLine="709"/>
        <w:jc w:val="both"/>
        <w:rPr>
          <w:color w:val="000000"/>
        </w:rPr>
      </w:pPr>
      <w:r>
        <w:rPr>
          <w:color w:val="000000"/>
        </w:rPr>
        <w:t>- знакомит работников с информацией персонифицированного учета, представленной в Пенсионный фонд РФ;</w:t>
      </w:r>
    </w:p>
    <w:p w:rsidR="00926B70" w:rsidRDefault="00D910F2">
      <w:pPr>
        <w:pStyle w:val="ab"/>
        <w:spacing w:after="0"/>
        <w:ind w:left="0" w:firstLine="709"/>
        <w:jc w:val="both"/>
        <w:rPr>
          <w:color w:val="000000"/>
        </w:rPr>
      </w:pPr>
      <w:r>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926B70" w:rsidRDefault="00D910F2">
      <w:pPr>
        <w:pStyle w:val="ab"/>
        <w:spacing w:after="0"/>
        <w:ind w:left="0"/>
        <w:jc w:val="both"/>
        <w:rPr>
          <w:color w:val="000000"/>
        </w:rPr>
      </w:pPr>
      <w:r>
        <w:rPr>
          <w:color w:val="000000"/>
        </w:rPr>
        <w:tab/>
        <w:t>8.3.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926B70" w:rsidRDefault="00926B70">
      <w:pPr>
        <w:pStyle w:val="ab"/>
        <w:spacing w:after="0"/>
        <w:ind w:left="0"/>
        <w:jc w:val="both"/>
        <w:rPr>
          <w:color w:val="000000"/>
        </w:rPr>
      </w:pPr>
    </w:p>
    <w:p w:rsidR="00926B70" w:rsidRDefault="00D910F2">
      <w:pPr>
        <w:pStyle w:val="ab"/>
        <w:spacing w:after="0"/>
        <w:ind w:left="0"/>
        <w:jc w:val="center"/>
        <w:rPr>
          <w:b/>
          <w:color w:val="000000"/>
        </w:rPr>
      </w:pPr>
      <w:r>
        <w:rPr>
          <w:b/>
          <w:color w:val="000000"/>
        </w:rPr>
        <w:t>IX. Молодежная политика.</w:t>
      </w:r>
    </w:p>
    <w:p w:rsidR="00926B70" w:rsidRDefault="00926B70">
      <w:pPr>
        <w:pStyle w:val="ab"/>
        <w:spacing w:after="0"/>
        <w:ind w:left="0"/>
        <w:jc w:val="center"/>
        <w:rPr>
          <w:b/>
          <w:color w:val="000000"/>
        </w:rPr>
      </w:pPr>
    </w:p>
    <w:p w:rsidR="00926B70" w:rsidRDefault="00D910F2">
      <w:pPr>
        <w:ind w:firstLine="283"/>
        <w:jc w:val="both"/>
        <w:rPr>
          <w:color w:val="000000"/>
        </w:rPr>
      </w:pPr>
      <w:r>
        <w:rPr>
          <w:color w:val="000000"/>
        </w:rPr>
        <w:t xml:space="preserve">Считая приоритетным направлением в совместной деятельности реализацию молодежной политики в образовательных организациях  </w:t>
      </w:r>
    </w:p>
    <w:p w:rsidR="00926B70" w:rsidRDefault="00D910F2">
      <w:pPr>
        <w:ind w:firstLine="708"/>
        <w:jc w:val="both"/>
        <w:rPr>
          <w:b/>
          <w:color w:val="000000"/>
          <w:u w:val="single"/>
        </w:rPr>
      </w:pPr>
      <w:r>
        <w:rPr>
          <w:b/>
          <w:color w:val="000000"/>
          <w:u w:val="single"/>
        </w:rPr>
        <w:t>Работодатель:</w:t>
      </w:r>
    </w:p>
    <w:p w:rsidR="00926B70" w:rsidRDefault="00926B70">
      <w:pPr>
        <w:ind w:firstLine="708"/>
        <w:jc w:val="both"/>
        <w:rPr>
          <w:b/>
          <w:u w:val="single"/>
        </w:rPr>
      </w:pPr>
    </w:p>
    <w:p w:rsidR="00926B70" w:rsidRDefault="00D910F2">
      <w:pPr>
        <w:ind w:firstLine="708"/>
        <w:jc w:val="both"/>
        <w:rPr>
          <w:color w:val="000000"/>
        </w:rPr>
      </w:pPr>
      <w:r>
        <w:rPr>
          <w:color w:val="000000"/>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926B70" w:rsidRDefault="00D910F2">
      <w:pPr>
        <w:shd w:val="clear" w:color="auto" w:fill="FFFFFF"/>
        <w:ind w:firstLine="708"/>
        <w:jc w:val="both"/>
        <w:rPr>
          <w:color w:val="000000"/>
        </w:rPr>
      </w:pPr>
      <w:r>
        <w:rPr>
          <w:color w:val="000000"/>
        </w:rPr>
        <w:t>- закрепляет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926B70" w:rsidRDefault="00D910F2">
      <w:pPr>
        <w:shd w:val="clear" w:color="auto" w:fill="FFFFFF"/>
        <w:ind w:firstLine="708"/>
        <w:jc w:val="both"/>
        <w:rPr>
          <w:color w:val="000000"/>
        </w:rPr>
      </w:pPr>
      <w:r>
        <w:rPr>
          <w:color w:val="000000"/>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926B70" w:rsidRDefault="00D910F2">
      <w:pPr>
        <w:shd w:val="clear" w:color="auto" w:fill="FFFFFF"/>
        <w:ind w:firstLine="708"/>
        <w:jc w:val="both"/>
        <w:rPr>
          <w:color w:val="000000"/>
        </w:rPr>
      </w:pPr>
      <w:r>
        <w:rPr>
          <w:color w:val="000000"/>
        </w:rPr>
        <w:t>- обеспечивают повышение профессионального уровня и непрерывного повышения квалификации молодых педагогов;</w:t>
      </w:r>
    </w:p>
    <w:p w:rsidR="00926B70" w:rsidRDefault="00D910F2">
      <w:pPr>
        <w:shd w:val="clear" w:color="auto" w:fill="FFFFFF"/>
        <w:ind w:firstLine="708"/>
        <w:jc w:val="both"/>
        <w:rPr>
          <w:color w:val="000000"/>
        </w:rPr>
      </w:pPr>
      <w:r>
        <w:rPr>
          <w:color w:val="000000"/>
        </w:rPr>
        <w:t>- организуют семинаров, «круглых столов» по конкретным молодежным проблемам;</w:t>
      </w:r>
    </w:p>
    <w:p w:rsidR="00926B70" w:rsidRDefault="00D910F2">
      <w:pPr>
        <w:shd w:val="clear" w:color="auto" w:fill="FFFFFF"/>
        <w:ind w:firstLine="708"/>
        <w:jc w:val="both"/>
      </w:pPr>
      <w:r>
        <w:t>- обеспечивает участие молодых педагогов в сессиях Республиканской педагогической школы;</w:t>
      </w:r>
    </w:p>
    <w:p w:rsidR="00926B70" w:rsidRDefault="00926B70">
      <w:pPr>
        <w:shd w:val="clear" w:color="auto" w:fill="FFFFFF"/>
        <w:ind w:firstLine="708"/>
        <w:jc w:val="both"/>
      </w:pPr>
    </w:p>
    <w:p w:rsidR="00926B70" w:rsidRDefault="00D910F2">
      <w:pPr>
        <w:pStyle w:val="ab"/>
        <w:spacing w:after="0"/>
        <w:ind w:left="0" w:firstLine="708"/>
        <w:rPr>
          <w:b/>
          <w:color w:val="000000"/>
          <w:u w:val="single"/>
        </w:rPr>
      </w:pPr>
      <w:r>
        <w:rPr>
          <w:b/>
          <w:color w:val="000000"/>
          <w:u w:val="single"/>
        </w:rPr>
        <w:t>Профсоюзный комитет первичной профсоюзной организации:</w:t>
      </w:r>
    </w:p>
    <w:p w:rsidR="00926B70" w:rsidRDefault="00926B70">
      <w:pPr>
        <w:pStyle w:val="ab"/>
        <w:spacing w:after="0"/>
        <w:ind w:left="0"/>
        <w:jc w:val="center"/>
        <w:rPr>
          <w:b/>
          <w:color w:val="000000"/>
          <w:u w:val="single"/>
        </w:rPr>
      </w:pPr>
    </w:p>
    <w:p w:rsidR="00926B70" w:rsidRDefault="00D910F2">
      <w:pPr>
        <w:shd w:val="clear" w:color="auto" w:fill="FFFFFF"/>
        <w:ind w:firstLine="708"/>
        <w:jc w:val="both"/>
        <w:rPr>
          <w:color w:val="000000"/>
        </w:rPr>
      </w:pPr>
      <w:r>
        <w:rPr>
          <w:color w:val="000000"/>
        </w:rPr>
        <w:t xml:space="preserve">- привлекает молодежь к профсоюзной деятельности и членству в профсоюзе; </w:t>
      </w:r>
    </w:p>
    <w:p w:rsidR="00926B70" w:rsidRDefault="00D910F2">
      <w:pPr>
        <w:shd w:val="clear" w:color="auto" w:fill="FFFFFF"/>
        <w:ind w:firstLine="708"/>
        <w:jc w:val="both"/>
        <w:rPr>
          <w:color w:val="000000"/>
        </w:rPr>
      </w:pPr>
      <w:r>
        <w:rPr>
          <w:color w:val="000000"/>
        </w:rPr>
        <w:t xml:space="preserve">- содействует в самоорганизации молодежи с целью реализации ее общественно полезных инициатив и интересов; </w:t>
      </w:r>
    </w:p>
    <w:p w:rsidR="00926B70" w:rsidRDefault="00D910F2">
      <w:pPr>
        <w:shd w:val="clear" w:color="auto" w:fill="FFFFFF"/>
        <w:ind w:firstLine="708"/>
        <w:jc w:val="both"/>
        <w:rPr>
          <w:color w:val="000000"/>
        </w:rPr>
      </w:pPr>
      <w:r>
        <w:rPr>
          <w:color w:val="000000"/>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926B70" w:rsidRDefault="00D910F2">
      <w:pPr>
        <w:shd w:val="clear" w:color="auto" w:fill="FFFFFF"/>
        <w:ind w:firstLine="567"/>
        <w:jc w:val="both"/>
        <w:rPr>
          <w:color w:val="000000"/>
        </w:rPr>
      </w:pPr>
      <w:r>
        <w:rPr>
          <w:color w:val="000000"/>
        </w:rPr>
        <w:t xml:space="preserve">- организует активное обучение и постоянное совершенствование подготовки молодежного профсоюзного актива с использованием новых образовательных и </w:t>
      </w:r>
      <w:r>
        <w:rPr>
          <w:color w:val="000000"/>
        </w:rPr>
        <w:lastRenderedPageBreak/>
        <w:t>информационных технологий, специальных молодежных образовательных проектов при участии работодателей;</w:t>
      </w:r>
    </w:p>
    <w:p w:rsidR="00926B70" w:rsidRDefault="00926B70">
      <w:pPr>
        <w:shd w:val="clear" w:color="auto" w:fill="FFFFFF"/>
        <w:ind w:firstLine="567"/>
        <w:jc w:val="both"/>
        <w:rPr>
          <w:color w:val="000000"/>
        </w:rPr>
      </w:pPr>
    </w:p>
    <w:p w:rsidR="00926B70" w:rsidRDefault="00D910F2">
      <w:pPr>
        <w:shd w:val="clear" w:color="auto" w:fill="FFFFFF"/>
        <w:ind w:firstLine="708"/>
        <w:jc w:val="both"/>
        <w:rPr>
          <w:b/>
          <w:color w:val="000000"/>
          <w:u w:val="single"/>
        </w:rPr>
      </w:pPr>
      <w:r>
        <w:rPr>
          <w:b/>
          <w:color w:val="000000"/>
          <w:u w:val="single"/>
        </w:rPr>
        <w:t>Стороны совместно обеспечивают:</w:t>
      </w:r>
    </w:p>
    <w:p w:rsidR="00926B70" w:rsidRDefault="00926B70">
      <w:pPr>
        <w:shd w:val="clear" w:color="auto" w:fill="FFFFFF"/>
        <w:ind w:firstLine="708"/>
        <w:jc w:val="both"/>
        <w:rPr>
          <w:b/>
          <w:color w:val="000000"/>
        </w:rPr>
      </w:pPr>
    </w:p>
    <w:p w:rsidR="00926B70" w:rsidRDefault="00D910F2">
      <w:pPr>
        <w:shd w:val="clear" w:color="auto" w:fill="FFFFFF"/>
        <w:ind w:firstLine="708"/>
        <w:jc w:val="both"/>
        <w:rPr>
          <w:color w:val="000000"/>
        </w:rPr>
      </w:pPr>
      <w:r>
        <w:rPr>
          <w:color w:val="000000"/>
        </w:rPr>
        <w:t>- организацию и финансирование мероприятий по формированию позитивного имиджа и повышению социального статуса молодых педагогов;</w:t>
      </w:r>
    </w:p>
    <w:p w:rsidR="00926B70" w:rsidRDefault="00D910F2" w:rsidP="00D910F2">
      <w:pPr>
        <w:ind w:firstLine="567"/>
        <w:jc w:val="both"/>
        <w:rPr>
          <w:color w:val="000000"/>
        </w:rPr>
      </w:pPr>
      <w:r>
        <w:rPr>
          <w:color w:val="000000"/>
        </w:rPr>
        <w:t>-   участие в муниципальных этапах республиканских конкурсов «Учитель года» в номинации «Педагогический дебют».</w:t>
      </w:r>
    </w:p>
    <w:p w:rsidR="00926B70" w:rsidRDefault="00926B70">
      <w:pPr>
        <w:pStyle w:val="32"/>
        <w:jc w:val="center"/>
        <w:rPr>
          <w:b/>
          <w:sz w:val="24"/>
        </w:rPr>
      </w:pPr>
    </w:p>
    <w:p w:rsidR="00926B70" w:rsidRDefault="00D910F2">
      <w:pPr>
        <w:pStyle w:val="32"/>
        <w:jc w:val="center"/>
        <w:rPr>
          <w:b/>
          <w:sz w:val="24"/>
        </w:rPr>
      </w:pPr>
      <w:r>
        <w:rPr>
          <w:b/>
          <w:sz w:val="24"/>
        </w:rPr>
        <w:t>X. Гарантии профсоюзной деятельности</w:t>
      </w:r>
    </w:p>
    <w:p w:rsidR="00926B70" w:rsidRDefault="00926B70">
      <w:pPr>
        <w:pStyle w:val="32"/>
        <w:jc w:val="center"/>
        <w:rPr>
          <w:b/>
          <w:sz w:val="24"/>
        </w:rPr>
      </w:pPr>
    </w:p>
    <w:p w:rsidR="00926B70" w:rsidRDefault="00D910F2">
      <w:pPr>
        <w:ind w:firstLine="709"/>
        <w:jc w:val="both"/>
      </w:pPr>
      <w:r>
        <w:t>10.1.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926B70" w:rsidRDefault="00D910F2">
      <w:pPr>
        <w:ind w:firstLine="709"/>
        <w:jc w:val="both"/>
      </w:pPr>
      <w:r>
        <w:t xml:space="preserve">10.2.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Pr>
          <w:i/>
        </w:rPr>
        <w:t xml:space="preserve">в размере 1% </w:t>
      </w:r>
      <w:r>
        <w:t xml:space="preserve">(часть 6 статьи 377 ТК РФ). </w:t>
      </w:r>
    </w:p>
    <w:p w:rsidR="00926B70" w:rsidRDefault="00D910F2">
      <w:pPr>
        <w:pStyle w:val="32"/>
        <w:ind w:firstLine="709"/>
        <w:rPr>
          <w:b/>
          <w:sz w:val="24"/>
        </w:rPr>
      </w:pPr>
      <w:r>
        <w:rPr>
          <w:sz w:val="24"/>
        </w:rPr>
        <w:t>10.3.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926B70" w:rsidRDefault="00D910F2">
      <w:pPr>
        <w:pStyle w:val="32"/>
        <w:ind w:firstLine="709"/>
        <w:rPr>
          <w:sz w:val="24"/>
        </w:rPr>
      </w:pPr>
      <w:r>
        <w:rPr>
          <w:sz w:val="24"/>
        </w:rPr>
        <w:t>10.3.1.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926B70" w:rsidRDefault="00D910F2">
      <w:pPr>
        <w:pStyle w:val="32"/>
        <w:ind w:firstLine="708"/>
        <w:rPr>
          <w:sz w:val="24"/>
        </w:rPr>
      </w:pPr>
      <w:r>
        <w:rPr>
          <w:sz w:val="24"/>
        </w:rPr>
        <w:t>10.3.2. Соблюдать права Профсоюза, установленные законодательством и настоящим коллективным договором (глава 58 ТК РФ);</w:t>
      </w:r>
    </w:p>
    <w:p w:rsidR="00926B70" w:rsidRDefault="00D910F2">
      <w:pPr>
        <w:pStyle w:val="32"/>
        <w:ind w:firstLine="708"/>
        <w:rPr>
          <w:sz w:val="24"/>
        </w:rPr>
      </w:pPr>
      <w:r>
        <w:rPr>
          <w:sz w:val="24"/>
        </w:rPr>
        <w:t>10.3.3.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926B70" w:rsidRDefault="00D910F2">
      <w:pPr>
        <w:pStyle w:val="32"/>
        <w:ind w:firstLine="708"/>
        <w:rPr>
          <w:sz w:val="24"/>
        </w:rPr>
      </w:pPr>
      <w:r>
        <w:rPr>
          <w:sz w:val="24"/>
        </w:rPr>
        <w:t xml:space="preserve">10.3.4.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926B70" w:rsidRDefault="00D910F2">
      <w:pPr>
        <w:pStyle w:val="32"/>
        <w:ind w:firstLine="708"/>
        <w:rPr>
          <w:sz w:val="24"/>
        </w:rPr>
      </w:pPr>
      <w:r>
        <w:rPr>
          <w:sz w:val="24"/>
        </w:rPr>
        <w:t xml:space="preserve">10.3.5.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926B70" w:rsidRDefault="00D910F2">
      <w:pPr>
        <w:pStyle w:val="32"/>
        <w:ind w:firstLine="708"/>
        <w:rPr>
          <w:sz w:val="24"/>
        </w:rPr>
      </w:pPr>
      <w:r>
        <w:rPr>
          <w:sz w:val="24"/>
        </w:rPr>
        <w:t>10.3.6.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926B70" w:rsidRDefault="00D910F2">
      <w:pPr>
        <w:pStyle w:val="32"/>
        <w:ind w:firstLine="708"/>
        <w:rPr>
          <w:sz w:val="24"/>
        </w:rPr>
      </w:pPr>
      <w:r>
        <w:rPr>
          <w:sz w:val="24"/>
        </w:rPr>
        <w:t xml:space="preserve">10.3.7.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w:t>
      </w:r>
      <w:r>
        <w:rPr>
          <w:sz w:val="24"/>
        </w:rPr>
        <w:lastRenderedPageBreak/>
        <w:t>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926B70" w:rsidRDefault="00D910F2">
      <w:pPr>
        <w:pStyle w:val="32"/>
        <w:ind w:firstLine="708"/>
        <w:rPr>
          <w:sz w:val="24"/>
        </w:rPr>
      </w:pPr>
      <w:r>
        <w:rPr>
          <w:sz w:val="24"/>
        </w:rPr>
        <w:t>10.3.8.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926B70" w:rsidRDefault="00D910F2">
      <w:pPr>
        <w:pStyle w:val="32"/>
        <w:ind w:firstLine="708"/>
        <w:rPr>
          <w:sz w:val="24"/>
        </w:rPr>
      </w:pPr>
      <w:r>
        <w:rPr>
          <w:sz w:val="24"/>
        </w:rPr>
        <w:t>10.3.9.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926B70" w:rsidRDefault="00D910F2">
      <w:pPr>
        <w:pStyle w:val="30"/>
        <w:ind w:left="0" w:firstLine="0"/>
        <w:jc w:val="both"/>
      </w:pPr>
      <w:r>
        <w:t xml:space="preserve">           10.4. Взаимодействие работодателя с выборным органом первичной профсоюзной организации осуществляется посредством:</w:t>
      </w:r>
    </w:p>
    <w:p w:rsidR="00926B70" w:rsidRDefault="00D910F2">
      <w:pPr>
        <w:pStyle w:val="34"/>
        <w:numPr>
          <w:ilvl w:val="0"/>
          <w:numId w:val="10"/>
        </w:numPr>
        <w:spacing w:after="0"/>
        <w:ind w:left="0" w:firstLine="709"/>
        <w:jc w:val="both"/>
      </w:pPr>
      <w:r>
        <w:rPr>
          <w:u w:val="single"/>
        </w:rPr>
        <w:t>учета мотивированного мнения</w:t>
      </w:r>
      <w:r>
        <w:t xml:space="preserve"> выборного органа первичной профсоюзной организации в порядке, установленном статьями 372 и 373 ТК РФ;</w:t>
      </w:r>
    </w:p>
    <w:p w:rsidR="00926B70" w:rsidRDefault="00D910F2">
      <w:pPr>
        <w:pStyle w:val="34"/>
        <w:numPr>
          <w:ilvl w:val="0"/>
          <w:numId w:val="10"/>
        </w:numPr>
        <w:spacing w:after="0"/>
        <w:ind w:left="0" w:firstLine="709"/>
        <w:jc w:val="both"/>
      </w:pPr>
      <w:r>
        <w:rPr>
          <w:u w:val="single"/>
        </w:rPr>
        <w:t>согласования (письменного)</w:t>
      </w:r>
      <w:r>
        <w:t>, при принятии решений руководителем образовательной организации по вопрос</w:t>
      </w:r>
      <w:r w:rsidR="003D02BD">
        <w:t>ам, предусмотренным статьей 371</w:t>
      </w:r>
      <w:r w:rsidR="00B206CD" w:rsidRPr="00B206CD">
        <w:t xml:space="preserve"> </w:t>
      </w:r>
      <w:r w:rsidR="00B206CD">
        <w:t>ТК РФ</w:t>
      </w:r>
      <w:r>
        <w:t xml:space="preserve"> настоящего коллективного договора, с выборным органом первичной профсоюзной организации после проведения взаимных консультаций.</w:t>
      </w:r>
    </w:p>
    <w:p w:rsidR="00926B70" w:rsidRDefault="00D910F2">
      <w:pPr>
        <w:pStyle w:val="30"/>
        <w:ind w:left="0" w:firstLine="709"/>
        <w:jc w:val="both"/>
      </w:pPr>
      <w:r>
        <w:t>10.5. С учетом мнения выборного органа первичной профсоюзной организации производится:</w:t>
      </w:r>
    </w:p>
    <w:p w:rsidR="00926B70" w:rsidRDefault="00D910F2">
      <w:pPr>
        <w:pStyle w:val="30"/>
        <w:ind w:left="0" w:firstLine="964"/>
        <w:jc w:val="both"/>
      </w:pPr>
      <w:r>
        <w:t>-</w:t>
      </w:r>
      <w:r>
        <w:tab/>
        <w:t>установление системы оплаты труда работников, включая порядок стимулирования труда в организации (статья 144 ТК РФ);</w:t>
      </w:r>
    </w:p>
    <w:p w:rsidR="00926B70" w:rsidRDefault="00D910F2">
      <w:pPr>
        <w:pStyle w:val="30"/>
        <w:numPr>
          <w:ilvl w:val="0"/>
          <w:numId w:val="10"/>
        </w:numPr>
        <w:ind w:left="0" w:firstLine="964"/>
        <w:jc w:val="both"/>
      </w:pPr>
      <w:r>
        <w:t>принятие правил внутреннего трудового распорядка (статья 190 ТК РФ);</w:t>
      </w:r>
    </w:p>
    <w:p w:rsidR="00926B70" w:rsidRDefault="00D910F2">
      <w:pPr>
        <w:pStyle w:val="30"/>
        <w:numPr>
          <w:ilvl w:val="0"/>
          <w:numId w:val="10"/>
        </w:numPr>
        <w:ind w:left="0" w:firstLine="964"/>
        <w:jc w:val="both"/>
      </w:pPr>
      <w:r>
        <w:t>составление графиков сменности (статья 103 ТК РФ);</w:t>
      </w:r>
    </w:p>
    <w:p w:rsidR="00926B70" w:rsidRDefault="00D910F2">
      <w:pPr>
        <w:pStyle w:val="30"/>
        <w:numPr>
          <w:ilvl w:val="0"/>
          <w:numId w:val="10"/>
        </w:numPr>
        <w:ind w:left="0" w:firstLine="964"/>
        <w:jc w:val="both"/>
      </w:pPr>
      <w:r>
        <w:t>установление сроков выплаты заработной платы работникам (статья 136 ТК РФ);</w:t>
      </w:r>
    </w:p>
    <w:p w:rsidR="00926B70" w:rsidRDefault="00D910F2">
      <w:pPr>
        <w:pStyle w:val="30"/>
        <w:numPr>
          <w:ilvl w:val="0"/>
          <w:numId w:val="10"/>
        </w:numPr>
        <w:ind w:left="0" w:firstLine="964"/>
        <w:jc w:val="both"/>
      </w:pPr>
      <w:r>
        <w:t>привлечение к сверхурочным работам (статья 99 ТК РФ);</w:t>
      </w:r>
    </w:p>
    <w:p w:rsidR="00926B70" w:rsidRDefault="00D910F2">
      <w:pPr>
        <w:pStyle w:val="30"/>
        <w:numPr>
          <w:ilvl w:val="0"/>
          <w:numId w:val="10"/>
        </w:numPr>
        <w:ind w:left="0" w:firstLine="964"/>
        <w:jc w:val="both"/>
      </w:pPr>
      <w:r>
        <w:t>установление режима работы с разделением рабочего дня на части с перерывом 2 и более часа и порядка компенсации такого режима работы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Pr>
          <w:i/>
        </w:rPr>
        <w:t xml:space="preserve"> (школы-интернаты, детские дома, интернаты при образовательных организациях)) (ст. 100 ТК РФ)</w:t>
      </w:r>
      <w:r>
        <w:t>;</w:t>
      </w:r>
    </w:p>
    <w:p w:rsidR="00926B70" w:rsidRDefault="00D910F2">
      <w:pPr>
        <w:pStyle w:val="30"/>
        <w:numPr>
          <w:ilvl w:val="0"/>
          <w:numId w:val="10"/>
        </w:numPr>
        <w:ind w:left="0" w:firstLine="964"/>
        <w:jc w:val="both"/>
      </w:pPr>
      <w:r>
        <w:t>привлечение к работе в выходные и нерабочие праздничные дни (статья 113 ТК РФ);</w:t>
      </w:r>
    </w:p>
    <w:p w:rsidR="00926B70" w:rsidRDefault="00D910F2">
      <w:pPr>
        <w:pStyle w:val="30"/>
        <w:numPr>
          <w:ilvl w:val="0"/>
          <w:numId w:val="10"/>
        </w:numPr>
        <w:ind w:left="0" w:firstLine="964"/>
        <w:jc w:val="both"/>
      </w:pPr>
      <w:r>
        <w:t>установление очередности предоставления отпусков (статья 123 ТК РФ);</w:t>
      </w:r>
    </w:p>
    <w:p w:rsidR="00926B70" w:rsidRDefault="00D910F2">
      <w:pPr>
        <w:pStyle w:val="30"/>
        <w:numPr>
          <w:ilvl w:val="0"/>
          <w:numId w:val="10"/>
        </w:numPr>
        <w:ind w:left="0" w:firstLine="964"/>
        <w:jc w:val="both"/>
      </w:pPr>
      <w:r>
        <w:t>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(статья 100 ТК РФ);</w:t>
      </w:r>
    </w:p>
    <w:p w:rsidR="00926B70" w:rsidRDefault="00D910F2">
      <w:pPr>
        <w:pStyle w:val="30"/>
        <w:numPr>
          <w:ilvl w:val="0"/>
          <w:numId w:val="10"/>
        </w:numPr>
        <w:ind w:left="0" w:firstLine="964"/>
        <w:jc w:val="both"/>
      </w:pPr>
      <w:r>
        <w:t>принятие решения о временном введении режима неполного рабочего времени при угрозе массовых увольнений и его отмены (статья 180 ТК РФ);</w:t>
      </w:r>
    </w:p>
    <w:p w:rsidR="00926B70" w:rsidRDefault="00D910F2">
      <w:pPr>
        <w:pStyle w:val="30"/>
        <w:numPr>
          <w:ilvl w:val="0"/>
          <w:numId w:val="10"/>
        </w:numPr>
        <w:ind w:left="0" w:firstLine="964"/>
        <w:jc w:val="both"/>
      </w:pPr>
      <w:r>
        <w:t>утверждение формы расчетного листка (статья 136 ТК РФ);</w:t>
      </w:r>
    </w:p>
    <w:p w:rsidR="00926B70" w:rsidRDefault="00D910F2">
      <w:pPr>
        <w:pStyle w:val="30"/>
        <w:numPr>
          <w:ilvl w:val="0"/>
          <w:numId w:val="10"/>
        </w:numPr>
        <w:ind w:left="0" w:firstLine="964"/>
        <w:jc w:val="both"/>
      </w:pPr>
      <w:r>
        <w:t>определение форм подготовки работников и дополнительного профессионального образования работников, перечень необходимых профессий и специальностей (статья 196 ТК РФ);</w:t>
      </w:r>
    </w:p>
    <w:p w:rsidR="00926B70" w:rsidRDefault="00D910F2">
      <w:pPr>
        <w:pStyle w:val="30"/>
        <w:numPr>
          <w:ilvl w:val="0"/>
          <w:numId w:val="10"/>
        </w:numPr>
        <w:ind w:left="0" w:firstLine="964"/>
        <w:jc w:val="both"/>
      </w:pPr>
      <w:r>
        <w:t>определение сроков проведения специальной оценки условий труда (статья 22 ТК РФ);</w:t>
      </w:r>
    </w:p>
    <w:p w:rsidR="00926B70" w:rsidRDefault="00D910F2">
      <w:pPr>
        <w:pStyle w:val="30"/>
        <w:numPr>
          <w:ilvl w:val="0"/>
          <w:numId w:val="10"/>
        </w:numPr>
        <w:ind w:left="0" w:firstLine="964"/>
        <w:jc w:val="both"/>
      </w:pPr>
      <w:r>
        <w:t>формирование аттестационной комиссии в образовательной организации (статья 82 ТК РФ);</w:t>
      </w:r>
    </w:p>
    <w:p w:rsidR="00926B70" w:rsidRDefault="00D910F2">
      <w:pPr>
        <w:pStyle w:val="30"/>
        <w:numPr>
          <w:ilvl w:val="0"/>
          <w:numId w:val="10"/>
        </w:numPr>
        <w:ind w:left="0" w:firstLine="964"/>
        <w:jc w:val="both"/>
      </w:pPr>
      <w:r>
        <w:t>формирование комиссии по урегулированию споров между участниками образовательных отношений;</w:t>
      </w:r>
    </w:p>
    <w:p w:rsidR="00926B70" w:rsidRDefault="00D910F2">
      <w:pPr>
        <w:pStyle w:val="30"/>
        <w:numPr>
          <w:ilvl w:val="0"/>
          <w:numId w:val="10"/>
        </w:numPr>
        <w:ind w:left="0" w:firstLine="964"/>
        <w:jc w:val="both"/>
      </w:pPr>
      <w:r>
        <w:t>принятие локальных нормативных актов организации, закрепляющих нормы профессиональной этики педагогических работников;</w:t>
      </w:r>
    </w:p>
    <w:p w:rsidR="00926B70" w:rsidRDefault="00D910F2">
      <w:pPr>
        <w:pStyle w:val="30"/>
        <w:numPr>
          <w:ilvl w:val="0"/>
          <w:numId w:val="10"/>
        </w:numPr>
        <w:ind w:left="0" w:firstLine="964"/>
        <w:jc w:val="both"/>
      </w:pPr>
      <w:r>
        <w:t xml:space="preserve">изменение условий труда (статья 74 ТК РФ). </w:t>
      </w:r>
    </w:p>
    <w:p w:rsidR="00926B70" w:rsidRDefault="00D910F2">
      <w:pPr>
        <w:pStyle w:val="30"/>
        <w:ind w:left="0" w:firstLine="709"/>
        <w:jc w:val="both"/>
      </w:pPr>
      <w:r>
        <w:lastRenderedPageBreak/>
        <w:t>10.6.</w:t>
      </w:r>
      <w: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926B70" w:rsidRDefault="00D910F2">
      <w:pPr>
        <w:pStyle w:val="30"/>
        <w:numPr>
          <w:ilvl w:val="0"/>
          <w:numId w:val="7"/>
        </w:numPr>
        <w:ind w:left="0" w:firstLine="709"/>
        <w:jc w:val="both"/>
      </w:pPr>
      <w:r>
        <w:t>сокращение численности или штата работников организации (статьи 81, 82, 373 ТК РФ);</w:t>
      </w:r>
    </w:p>
    <w:p w:rsidR="00926B70" w:rsidRDefault="00D910F2">
      <w:pPr>
        <w:pStyle w:val="30"/>
        <w:numPr>
          <w:ilvl w:val="0"/>
          <w:numId w:val="7"/>
        </w:numPr>
        <w:ind w:left="0" w:firstLine="709"/>
        <w:jc w:val="both"/>
      </w:pPr>
      <w: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(статьи 81, 82, 373 ТК РФ);</w:t>
      </w:r>
    </w:p>
    <w:p w:rsidR="00926B70" w:rsidRDefault="00D910F2">
      <w:pPr>
        <w:pStyle w:val="30"/>
        <w:ind w:left="0" w:firstLine="709"/>
        <w:jc w:val="both"/>
        <w:rPr>
          <w:shd w:val="clear" w:color="auto" w:fill="FFFF00"/>
        </w:rPr>
      </w:pPr>
      <w:r>
        <w:t>- неоднократное неисполнение работником без уважительных причин трудовых обязанностей, если он имеет дисциплинарное взыскание (статьи 81, 82, 373 ТК РФ);</w:t>
      </w:r>
    </w:p>
    <w:p w:rsidR="00926B70" w:rsidRDefault="00D910F2">
      <w:pPr>
        <w:pStyle w:val="30"/>
        <w:ind w:left="0" w:firstLine="709"/>
        <w:jc w:val="both"/>
      </w:pPr>
      <w:r>
        <w:t>- повторное в течение одного года грубое нарушение устава организации, осуществляющей образовательную деятельность (пункт 1 статьи 336 ТК РФ);</w:t>
      </w:r>
    </w:p>
    <w:p w:rsidR="00926B70" w:rsidRDefault="00D910F2">
      <w:pPr>
        <w:pStyle w:val="30"/>
        <w:ind w:left="0" w:firstLine="709"/>
        <w:jc w:val="both"/>
      </w:pPr>
      <w:r>
        <w:t>- совершение работником, выполняющим воспитательные функции, аморального проступка, несовместимого с продолжением данной работы (пункт 8 части 1 статьи 81 ТК РФ);</w:t>
      </w:r>
    </w:p>
    <w:p w:rsidR="00926B70" w:rsidRDefault="00D910F2">
      <w:pPr>
        <w:pStyle w:val="30"/>
        <w:ind w:left="0" w:firstLine="709"/>
        <w:jc w:val="both"/>
      </w:pPr>
      <w:r>
        <w:t>- 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статьи 336 ТК РФ).</w:t>
      </w:r>
    </w:p>
    <w:p w:rsidR="00926B70" w:rsidRDefault="00D910F2">
      <w:pPr>
        <w:pStyle w:val="30"/>
        <w:ind w:left="0" w:firstLine="709"/>
        <w:jc w:val="both"/>
      </w:pPr>
      <w:r>
        <w:t>10.7.</w:t>
      </w:r>
      <w:r>
        <w:tab/>
        <w:t>По согласованию с выборным органом первичной профсоюзной организации производится:</w:t>
      </w:r>
    </w:p>
    <w:p w:rsidR="00926B70" w:rsidRDefault="00D910F2">
      <w:pPr>
        <w:pStyle w:val="30"/>
        <w:numPr>
          <w:ilvl w:val="0"/>
          <w:numId w:val="10"/>
        </w:numPr>
        <w:ind w:left="0" w:firstLine="709"/>
        <w:jc w:val="both"/>
      </w:pPr>
      <w:r>
        <w:t>установление перечня должностей работников с ненормированным рабочим днем (статья 101 ТК РФ);</w:t>
      </w:r>
    </w:p>
    <w:p w:rsidR="00926B70" w:rsidRDefault="00D910F2">
      <w:pPr>
        <w:pStyle w:val="30"/>
        <w:numPr>
          <w:ilvl w:val="0"/>
          <w:numId w:val="10"/>
        </w:numPr>
        <w:ind w:left="0" w:firstLine="709"/>
        <w:jc w:val="both"/>
      </w:pPr>
      <w:r>
        <w:t>представление к присвоению почетных званий (статья 191 ТК РФ);</w:t>
      </w:r>
    </w:p>
    <w:p w:rsidR="00926B70" w:rsidRDefault="00D910F2">
      <w:pPr>
        <w:pStyle w:val="30"/>
        <w:numPr>
          <w:ilvl w:val="0"/>
          <w:numId w:val="10"/>
        </w:numPr>
        <w:ind w:left="0" w:firstLine="709"/>
        <w:jc w:val="both"/>
      </w:pPr>
      <w:r>
        <w:t>представление к награждению отраслевыми наградами и иными наградами (статья 191 ТК РФ);</w:t>
      </w:r>
    </w:p>
    <w:p w:rsidR="00926B70" w:rsidRDefault="00D910F2">
      <w:pPr>
        <w:pStyle w:val="30"/>
        <w:numPr>
          <w:ilvl w:val="0"/>
          <w:numId w:val="10"/>
        </w:numPr>
        <w:ind w:left="0" w:firstLine="709"/>
        <w:jc w:val="both"/>
      </w:pPr>
      <w:r>
        <w:t>установление размеров повышенной заработной платы за вредные и (или) опасные и иные особые условия труда (статья 147 ТК РФ);</w:t>
      </w:r>
    </w:p>
    <w:p w:rsidR="00926B70" w:rsidRDefault="00D910F2">
      <w:pPr>
        <w:pStyle w:val="30"/>
        <w:numPr>
          <w:ilvl w:val="0"/>
          <w:numId w:val="10"/>
        </w:numPr>
        <w:ind w:left="0" w:firstLine="709"/>
        <w:jc w:val="both"/>
      </w:pPr>
      <w:r>
        <w:t>установление размеров повышения заработной платы в ночное время (статья 154 ТК РФ);</w:t>
      </w:r>
    </w:p>
    <w:p w:rsidR="00926B70" w:rsidRDefault="00D910F2">
      <w:pPr>
        <w:pStyle w:val="30"/>
        <w:numPr>
          <w:ilvl w:val="0"/>
          <w:numId w:val="10"/>
        </w:numPr>
        <w:ind w:left="0" w:firstLine="709"/>
        <w:jc w:val="both"/>
      </w:pPr>
      <w:r>
        <w:t>распределение учебной нагрузки (статья 100 ТК РФ);</w:t>
      </w:r>
    </w:p>
    <w:p w:rsidR="00926B70" w:rsidRDefault="00D910F2">
      <w:pPr>
        <w:pStyle w:val="30"/>
        <w:numPr>
          <w:ilvl w:val="0"/>
          <w:numId w:val="10"/>
        </w:numPr>
        <w:ind w:left="0" w:firstLine="709"/>
        <w:jc w:val="both"/>
      </w:pPr>
      <w:r>
        <w:t>утверждение расписания занятий (статья 100 ТК РФ);</w:t>
      </w:r>
    </w:p>
    <w:p w:rsidR="00926B70" w:rsidRDefault="00D910F2">
      <w:pPr>
        <w:pStyle w:val="30"/>
        <w:numPr>
          <w:ilvl w:val="0"/>
          <w:numId w:val="10"/>
        </w:numPr>
        <w:ind w:left="0" w:firstLine="709"/>
        <w:jc w:val="both"/>
      </w:pPr>
      <w:r>
        <w:t xml:space="preserve">установление, изменение размеров выплат стимулирующего характера (статьи 135, 144 ТК РФ); </w:t>
      </w:r>
    </w:p>
    <w:p w:rsidR="00926B70" w:rsidRDefault="00D910F2">
      <w:pPr>
        <w:pStyle w:val="30"/>
        <w:numPr>
          <w:ilvl w:val="0"/>
          <w:numId w:val="10"/>
        </w:numPr>
        <w:ind w:left="0" w:firstLine="709"/>
        <w:jc w:val="both"/>
        <w:rPr>
          <w:i/>
        </w:rPr>
      </w:pPr>
      <w:r>
        <w:t>распределение премиальных выплат и использование фонда экономии</w:t>
      </w:r>
      <w:r>
        <w:rPr>
          <w:i/>
        </w:rPr>
        <w:t xml:space="preserve"> </w:t>
      </w:r>
      <w:r>
        <w:t>заработной платы</w:t>
      </w:r>
      <w:r w:rsidR="003D02BD">
        <w:rPr>
          <w:i/>
        </w:rPr>
        <w:t xml:space="preserve"> (статьи 135, 144 ТК РФ).</w:t>
      </w:r>
    </w:p>
    <w:p w:rsidR="00926B70" w:rsidRDefault="00D910F2">
      <w:pPr>
        <w:pStyle w:val="30"/>
        <w:ind w:left="0" w:firstLine="709"/>
        <w:jc w:val="both"/>
      </w:pPr>
      <w:r>
        <w:t>10.8. С предварительного согласия выборного органа первичной профсоюзной организации производится:</w:t>
      </w:r>
    </w:p>
    <w:p w:rsidR="00926B70" w:rsidRDefault="00D910F2">
      <w:pPr>
        <w:pStyle w:val="30"/>
        <w:numPr>
          <w:ilvl w:val="0"/>
          <w:numId w:val="10"/>
        </w:numPr>
        <w:ind w:left="0" w:firstLine="709"/>
        <w:jc w:val="both"/>
      </w:pPr>
      <w: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 192, 193 ТК РФ);</w:t>
      </w:r>
    </w:p>
    <w:p w:rsidR="00926B70" w:rsidRDefault="00D910F2">
      <w:pPr>
        <w:pStyle w:val="30"/>
        <w:numPr>
          <w:ilvl w:val="0"/>
          <w:numId w:val="10"/>
        </w:numPr>
        <w:ind w:left="0" w:firstLine="709"/>
        <w:jc w:val="both"/>
      </w:pPr>
      <w: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926B70" w:rsidRDefault="00D910F2">
      <w:pPr>
        <w:ind w:firstLine="709"/>
        <w:jc w:val="both"/>
      </w:pPr>
      <w: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926B70" w:rsidRDefault="00D910F2">
      <w:pPr>
        <w:pStyle w:val="30"/>
        <w:ind w:left="0" w:firstLine="709"/>
        <w:jc w:val="both"/>
      </w:pPr>
      <w:r>
        <w:t>10.9.</w:t>
      </w:r>
      <w:r>
        <w:tab/>
        <w:t>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376 ТК РФ):</w:t>
      </w:r>
    </w:p>
    <w:p w:rsidR="00926B70" w:rsidRDefault="00D910F2">
      <w:pPr>
        <w:pStyle w:val="30"/>
        <w:numPr>
          <w:ilvl w:val="0"/>
          <w:numId w:val="4"/>
        </w:numPr>
        <w:ind w:left="0" w:firstLine="567"/>
        <w:jc w:val="both"/>
      </w:pPr>
      <w:r>
        <w:t>сокращение численности или штата работников организации (пункт 2 части 1 статьи 81 ТК РФ);</w:t>
      </w:r>
    </w:p>
    <w:p w:rsidR="00926B70" w:rsidRDefault="00D910F2">
      <w:pPr>
        <w:pStyle w:val="30"/>
        <w:numPr>
          <w:ilvl w:val="0"/>
          <w:numId w:val="4"/>
        </w:numPr>
        <w:ind w:left="0" w:firstLine="567"/>
        <w:jc w:val="both"/>
      </w:pPr>
      <w:r>
        <w:lastRenderedPageBreak/>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926B70" w:rsidRDefault="00D910F2">
      <w:pPr>
        <w:pStyle w:val="30"/>
        <w:numPr>
          <w:ilvl w:val="0"/>
          <w:numId w:val="4"/>
        </w:numPr>
        <w:ind w:left="0" w:firstLine="567"/>
        <w:jc w:val="both"/>
      </w:pPr>
      <w: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926B70" w:rsidRDefault="00D910F2">
      <w:pPr>
        <w:pStyle w:val="30"/>
        <w:ind w:left="0" w:firstLine="709"/>
        <w:jc w:val="both"/>
      </w:pPr>
      <w:r>
        <w:t xml:space="preserve">10.10.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Pr>
          <w:i/>
        </w:rPr>
        <w:t>(</w:t>
      </w:r>
      <w:r>
        <w:t>части 3 статьи 374 ТК РФ).</w:t>
      </w:r>
    </w:p>
    <w:p w:rsidR="00926B70" w:rsidRDefault="00D910F2">
      <w:pPr>
        <w:pStyle w:val="34"/>
        <w:spacing w:after="0"/>
        <w:ind w:left="0" w:firstLine="709"/>
        <w:jc w:val="both"/>
      </w:pPr>
      <w:r>
        <w:t>10.11.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для замены временно отсутствующего работника, за которым сохраняется место работы.</w:t>
      </w:r>
    </w:p>
    <w:p w:rsidR="00926B70" w:rsidRDefault="00D910F2">
      <w:pPr>
        <w:pStyle w:val="34"/>
        <w:spacing w:after="0"/>
        <w:ind w:left="0" w:firstLine="709"/>
        <w:jc w:val="both"/>
      </w:pPr>
      <w:r>
        <w:t>10.12.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926B70" w:rsidRDefault="00D910F2">
      <w:pPr>
        <w:pStyle w:val="4"/>
        <w:ind w:left="0" w:firstLine="709"/>
        <w:jc w:val="both"/>
      </w:pPr>
      <w:r>
        <w:t>10.13.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926B70" w:rsidRDefault="00926B70">
      <w:pPr>
        <w:pStyle w:val="4"/>
        <w:ind w:left="0" w:firstLine="709"/>
        <w:jc w:val="both"/>
      </w:pPr>
    </w:p>
    <w:p w:rsidR="00926B70" w:rsidRDefault="00D910F2">
      <w:pPr>
        <w:pStyle w:val="32"/>
        <w:jc w:val="center"/>
        <w:rPr>
          <w:b/>
          <w:sz w:val="24"/>
        </w:rPr>
      </w:pPr>
      <w:r>
        <w:rPr>
          <w:b/>
          <w:sz w:val="24"/>
        </w:rPr>
        <w:t>XI. Обязательства профсоюзного комитета первичной профсоюзной организации</w:t>
      </w:r>
    </w:p>
    <w:p w:rsidR="00926B70" w:rsidRDefault="00926B70">
      <w:pPr>
        <w:pStyle w:val="32"/>
        <w:jc w:val="center"/>
        <w:rPr>
          <w:sz w:val="24"/>
        </w:rPr>
      </w:pPr>
    </w:p>
    <w:p w:rsidR="00926B70" w:rsidRDefault="00D910F2">
      <w:pPr>
        <w:pStyle w:val="32"/>
        <w:ind w:firstLine="709"/>
        <w:rPr>
          <w:sz w:val="24"/>
        </w:rPr>
      </w:pPr>
      <w:r>
        <w:rPr>
          <w:sz w:val="24"/>
        </w:rPr>
        <w:t>11.</w:t>
      </w:r>
      <w:r>
        <w:rPr>
          <w:sz w:val="24"/>
        </w:rPr>
        <w:tab/>
        <w:t>Профсоюзный комитет первичной профсоюзной организации обязуется:</w:t>
      </w:r>
    </w:p>
    <w:p w:rsidR="00926B70" w:rsidRDefault="00D910F2">
      <w:pPr>
        <w:pStyle w:val="32"/>
        <w:ind w:firstLine="709"/>
        <w:rPr>
          <w:sz w:val="24"/>
        </w:rPr>
      </w:pPr>
      <w:r>
        <w:rPr>
          <w:sz w:val="24"/>
        </w:rPr>
        <w:t>11.1.</w:t>
      </w:r>
      <w:r>
        <w:rPr>
          <w:sz w:val="24"/>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926B70" w:rsidRDefault="00D910F2">
      <w:pPr>
        <w:pStyle w:val="32"/>
        <w:ind w:firstLine="709"/>
        <w:rPr>
          <w:sz w:val="24"/>
        </w:rPr>
      </w:pPr>
      <w:r>
        <w:rPr>
          <w:sz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926B70" w:rsidRDefault="00D910F2">
      <w:pPr>
        <w:pStyle w:val="32"/>
        <w:ind w:firstLine="709"/>
        <w:rPr>
          <w:sz w:val="24"/>
        </w:rPr>
      </w:pPr>
      <w:r>
        <w:rPr>
          <w:sz w:val="24"/>
        </w:rPr>
        <w:t>11.2.</w:t>
      </w:r>
      <w:r>
        <w:rPr>
          <w:sz w:val="24"/>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926B70" w:rsidRDefault="00D910F2">
      <w:pPr>
        <w:pStyle w:val="32"/>
        <w:ind w:firstLine="709"/>
        <w:rPr>
          <w:sz w:val="24"/>
        </w:rPr>
      </w:pPr>
      <w:r>
        <w:rPr>
          <w:sz w:val="24"/>
        </w:rPr>
        <w:t>11.3.</w:t>
      </w:r>
      <w:r>
        <w:rPr>
          <w:sz w:val="24"/>
        </w:rPr>
        <w:tab/>
        <w:t>Осуществлять контроль за охраной труда в образовательной организации.</w:t>
      </w:r>
    </w:p>
    <w:p w:rsidR="00926B70" w:rsidRDefault="00D910F2">
      <w:pPr>
        <w:pStyle w:val="32"/>
        <w:ind w:firstLine="709"/>
        <w:rPr>
          <w:sz w:val="24"/>
        </w:rPr>
      </w:pPr>
      <w:r>
        <w:rPr>
          <w:sz w:val="24"/>
        </w:rPr>
        <w:t>11.4.</w:t>
      </w:r>
      <w:r>
        <w:rPr>
          <w:sz w:val="24"/>
        </w:rPr>
        <w:tab/>
        <w:t>Представлять и защищать трудовые права членов Профсоюза в комиссии по трудовым спорам и в суде.</w:t>
      </w:r>
    </w:p>
    <w:p w:rsidR="00926B70" w:rsidRDefault="00D910F2">
      <w:pPr>
        <w:pStyle w:val="32"/>
        <w:ind w:firstLine="709"/>
        <w:rPr>
          <w:sz w:val="24"/>
        </w:rPr>
      </w:pPr>
      <w:r>
        <w:rPr>
          <w:sz w:val="24"/>
        </w:rPr>
        <w:t>11.5.</w:t>
      </w:r>
      <w:r>
        <w:rPr>
          <w:sz w:val="24"/>
        </w:rPr>
        <w:tab/>
        <w:t>Осуществлять контроль за правильностью и своевременностью предоставления работникам отпусков и их оплаты.</w:t>
      </w:r>
    </w:p>
    <w:p w:rsidR="00926B70" w:rsidRDefault="00D910F2">
      <w:pPr>
        <w:pStyle w:val="32"/>
        <w:ind w:firstLine="709"/>
        <w:rPr>
          <w:sz w:val="24"/>
        </w:rPr>
      </w:pPr>
      <w:r>
        <w:rPr>
          <w:sz w:val="24"/>
        </w:rPr>
        <w:t>11.6.</w:t>
      </w:r>
      <w:r>
        <w:rPr>
          <w:sz w:val="24"/>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926B70" w:rsidRDefault="00D910F2">
      <w:pPr>
        <w:pStyle w:val="32"/>
        <w:ind w:firstLine="709"/>
        <w:rPr>
          <w:sz w:val="24"/>
        </w:rPr>
      </w:pPr>
      <w:r>
        <w:rPr>
          <w:sz w:val="24"/>
        </w:rPr>
        <w:t>11.7.</w:t>
      </w:r>
      <w:r>
        <w:rPr>
          <w:sz w:val="24"/>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926B70" w:rsidRDefault="00D910F2">
      <w:pPr>
        <w:pStyle w:val="32"/>
        <w:ind w:firstLine="709"/>
        <w:rPr>
          <w:sz w:val="24"/>
        </w:rPr>
      </w:pPr>
      <w:r>
        <w:rPr>
          <w:sz w:val="24"/>
        </w:rPr>
        <w:t>11.8.</w:t>
      </w:r>
      <w:r>
        <w:rPr>
          <w:sz w:val="24"/>
        </w:rPr>
        <w:tab/>
        <w:t xml:space="preserve"> Информировать членов Профсоюза о своей работе, о деятельности выборных профсоюзных органов.</w:t>
      </w:r>
    </w:p>
    <w:p w:rsidR="00926B70" w:rsidRDefault="00D910F2">
      <w:pPr>
        <w:ind w:firstLine="709"/>
        <w:jc w:val="both"/>
      </w:pPr>
      <w:r>
        <w:t>11.9.</w:t>
      </w:r>
      <w: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926B70" w:rsidRDefault="00D910F2">
      <w:pPr>
        <w:ind w:firstLine="709"/>
        <w:jc w:val="both"/>
      </w:pPr>
      <w:r>
        <w:lastRenderedPageBreak/>
        <w:t>11.10.</w:t>
      </w:r>
      <w:r>
        <w:tab/>
        <w:t>Содействовать оздоровлению детей работников образовательной организации.</w:t>
      </w:r>
    </w:p>
    <w:p w:rsidR="00926B70" w:rsidRDefault="00D910F2">
      <w:pPr>
        <w:ind w:firstLine="709"/>
        <w:jc w:val="both"/>
      </w:pPr>
      <w:r>
        <w:t>11.11.</w:t>
      </w:r>
      <w:r>
        <w:tab/>
        <w:t xml:space="preserve"> Ходатайствовать о присвоении почетных званий, представлении к наградам работников образовательной организации.</w:t>
      </w:r>
    </w:p>
    <w:p w:rsidR="00926B70" w:rsidRDefault="00926B70">
      <w:pPr>
        <w:ind w:firstLine="709"/>
        <w:jc w:val="both"/>
      </w:pPr>
    </w:p>
    <w:p w:rsidR="00926B70" w:rsidRDefault="00D910F2">
      <w:pPr>
        <w:pStyle w:val="32"/>
        <w:jc w:val="center"/>
        <w:rPr>
          <w:b/>
          <w:sz w:val="24"/>
        </w:rPr>
      </w:pPr>
      <w:r>
        <w:rPr>
          <w:b/>
          <w:sz w:val="24"/>
        </w:rPr>
        <w:t>XII. Контроль за выполнением коллективного договора.</w:t>
      </w:r>
    </w:p>
    <w:p w:rsidR="00926B70" w:rsidRDefault="00D910F2">
      <w:pPr>
        <w:pStyle w:val="32"/>
        <w:jc w:val="center"/>
        <w:rPr>
          <w:b/>
          <w:sz w:val="24"/>
        </w:rPr>
      </w:pPr>
      <w:r>
        <w:rPr>
          <w:b/>
          <w:sz w:val="24"/>
        </w:rPr>
        <w:t>Ответственность сторон коллективного договора</w:t>
      </w:r>
    </w:p>
    <w:p w:rsidR="00926B70" w:rsidRDefault="00926B70">
      <w:pPr>
        <w:pStyle w:val="32"/>
        <w:jc w:val="left"/>
        <w:rPr>
          <w:sz w:val="24"/>
        </w:rPr>
      </w:pPr>
    </w:p>
    <w:p w:rsidR="00926B70" w:rsidRDefault="00D910F2">
      <w:pPr>
        <w:pStyle w:val="32"/>
        <w:ind w:firstLine="705"/>
        <w:rPr>
          <w:sz w:val="24"/>
        </w:rPr>
      </w:pPr>
      <w:r>
        <w:rPr>
          <w:sz w:val="24"/>
        </w:rPr>
        <w:t>12.</w:t>
      </w:r>
      <w:r>
        <w:rPr>
          <w:sz w:val="24"/>
        </w:rPr>
        <w:tab/>
        <w:t xml:space="preserve">Стороны договорились: </w:t>
      </w:r>
    </w:p>
    <w:p w:rsidR="00926B70" w:rsidRDefault="00D910F2">
      <w:pPr>
        <w:pStyle w:val="32"/>
        <w:ind w:firstLine="705"/>
        <w:rPr>
          <w:sz w:val="24"/>
        </w:rPr>
      </w:pPr>
      <w:r>
        <w:rPr>
          <w:sz w:val="24"/>
        </w:rPr>
        <w:t>12.1.</w:t>
      </w:r>
      <w:r>
        <w:rPr>
          <w:sz w:val="24"/>
        </w:rP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926B70" w:rsidRDefault="00D910F2">
      <w:pPr>
        <w:pStyle w:val="32"/>
        <w:ind w:firstLine="705"/>
        <w:rPr>
          <w:sz w:val="24"/>
        </w:rPr>
      </w:pPr>
      <w:r>
        <w:rPr>
          <w:sz w:val="24"/>
        </w:rPr>
        <w:t>12.2.</w:t>
      </w:r>
      <w:r>
        <w:rPr>
          <w:sz w:val="24"/>
        </w:rPr>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926B70" w:rsidRDefault="00D910F2">
      <w:pPr>
        <w:pStyle w:val="32"/>
        <w:ind w:firstLine="705"/>
        <w:rPr>
          <w:sz w:val="24"/>
        </w:rPr>
      </w:pPr>
      <w:r>
        <w:rPr>
          <w:sz w:val="24"/>
        </w:rPr>
        <w:t>12.3.</w:t>
      </w:r>
      <w:r>
        <w:rPr>
          <w:sz w:val="24"/>
        </w:rPr>
        <w:tab/>
        <w:t>Разъяснять условия коллективного договора работникам образовательной организации.</w:t>
      </w:r>
    </w:p>
    <w:p w:rsidR="00926B70" w:rsidRDefault="00D910F2">
      <w:pPr>
        <w:pStyle w:val="32"/>
        <w:ind w:firstLine="705"/>
        <w:rPr>
          <w:sz w:val="24"/>
        </w:rPr>
      </w:pPr>
      <w:r>
        <w:rPr>
          <w:sz w:val="24"/>
        </w:rPr>
        <w:t>12.4.</w:t>
      </w:r>
      <w:r>
        <w:rPr>
          <w:sz w:val="24"/>
        </w:rPr>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соответствующего запрос</w:t>
      </w:r>
      <w:r w:rsidR="003D02BD">
        <w:rPr>
          <w:sz w:val="24"/>
        </w:rPr>
        <w:t>а.</w:t>
      </w:r>
    </w:p>
    <w:p w:rsidR="003D02BD" w:rsidRDefault="003D02BD">
      <w:pPr>
        <w:pStyle w:val="32"/>
        <w:ind w:firstLine="705"/>
        <w:rPr>
          <w:sz w:val="24"/>
        </w:rPr>
      </w:pPr>
    </w:p>
    <w:p w:rsidR="003D02BD" w:rsidRDefault="003D02BD">
      <w:pPr>
        <w:pStyle w:val="32"/>
        <w:ind w:firstLine="705"/>
        <w:rPr>
          <w:sz w:val="24"/>
        </w:rPr>
      </w:pPr>
    </w:p>
    <w:p w:rsidR="00926B70" w:rsidRDefault="00D23015">
      <w:pPr>
        <w:pStyle w:val="32"/>
        <w:rPr>
          <w:b/>
          <w:sz w:val="24"/>
        </w:rPr>
      </w:pPr>
      <w:r>
        <w:rPr>
          <w:b/>
          <w:sz w:val="24"/>
        </w:rPr>
        <w:t xml:space="preserve">        </w:t>
      </w:r>
      <w:r w:rsidR="00D910F2">
        <w:rPr>
          <w:b/>
          <w:sz w:val="24"/>
        </w:rPr>
        <w:t>От работодателя:</w:t>
      </w:r>
      <w:r w:rsidR="00D910F2">
        <w:rPr>
          <w:b/>
          <w:sz w:val="24"/>
        </w:rPr>
        <w:tab/>
      </w:r>
      <w:r w:rsidR="00D910F2">
        <w:rPr>
          <w:b/>
          <w:sz w:val="24"/>
        </w:rPr>
        <w:tab/>
      </w:r>
      <w:r w:rsidR="00D910F2">
        <w:rPr>
          <w:b/>
          <w:sz w:val="24"/>
        </w:rPr>
        <w:tab/>
      </w:r>
      <w:r w:rsidR="00D910F2">
        <w:rPr>
          <w:b/>
          <w:sz w:val="24"/>
        </w:rPr>
        <w:tab/>
      </w:r>
      <w:r w:rsidR="00D910F2">
        <w:rPr>
          <w:b/>
          <w:sz w:val="24"/>
        </w:rPr>
        <w:tab/>
      </w:r>
      <w:r>
        <w:rPr>
          <w:b/>
          <w:sz w:val="24"/>
        </w:rPr>
        <w:t xml:space="preserve">                 </w:t>
      </w:r>
      <w:r w:rsidR="00D910F2">
        <w:rPr>
          <w:b/>
          <w:sz w:val="24"/>
        </w:rPr>
        <w:t>От работников:</w:t>
      </w:r>
    </w:p>
    <w:p w:rsidR="00B47CC4" w:rsidRPr="002D4A10" w:rsidRDefault="00536032" w:rsidP="00B47CC4">
      <w:pPr>
        <w:pStyle w:val="32"/>
        <w:rPr>
          <w:sz w:val="24"/>
          <w:szCs w:val="24"/>
        </w:rPr>
      </w:pPr>
      <w:r>
        <w:rPr>
          <w:sz w:val="24"/>
          <w:szCs w:val="24"/>
        </w:rPr>
        <w:t>Директор</w:t>
      </w:r>
      <w:r w:rsidR="00B47CC4" w:rsidRPr="002D4A10">
        <w:rPr>
          <w:sz w:val="24"/>
          <w:szCs w:val="24"/>
        </w:rPr>
        <w:t xml:space="preserve">  </w:t>
      </w:r>
      <w:r>
        <w:rPr>
          <w:sz w:val="24"/>
          <w:szCs w:val="24"/>
        </w:rPr>
        <w:t>м</w:t>
      </w:r>
      <w:r w:rsidR="00B47CC4" w:rsidRPr="002D4A10">
        <w:rPr>
          <w:sz w:val="24"/>
          <w:szCs w:val="24"/>
        </w:rPr>
        <w:t>униципального</w:t>
      </w:r>
      <w:r w:rsidR="00B47CC4">
        <w:rPr>
          <w:sz w:val="24"/>
          <w:szCs w:val="24"/>
        </w:rPr>
        <w:t xml:space="preserve">                                </w:t>
      </w:r>
      <w:r w:rsidR="00D23015">
        <w:rPr>
          <w:sz w:val="24"/>
          <w:szCs w:val="24"/>
        </w:rPr>
        <w:t xml:space="preserve">          </w:t>
      </w:r>
      <w:r w:rsidR="00B47CC4">
        <w:rPr>
          <w:sz w:val="24"/>
          <w:szCs w:val="24"/>
        </w:rPr>
        <w:t xml:space="preserve">  Председатель первичной профсоюзной                                 </w:t>
      </w:r>
    </w:p>
    <w:p w:rsidR="00B47CC4" w:rsidRPr="002D4A10" w:rsidRDefault="00B47CC4" w:rsidP="00B47CC4">
      <w:r w:rsidRPr="002D4A10">
        <w:t>бюджет</w:t>
      </w:r>
      <w:r w:rsidR="002C5130">
        <w:t>ного обще</w:t>
      </w:r>
      <w:r w:rsidR="002C5130" w:rsidRPr="002D4A10">
        <w:t>образовательного</w:t>
      </w:r>
      <w:r w:rsidRPr="002D4A10">
        <w:t xml:space="preserve">    </w:t>
      </w:r>
      <w:r>
        <w:t xml:space="preserve">                  </w:t>
      </w:r>
      <w:r w:rsidR="002C5130">
        <w:t xml:space="preserve">   </w:t>
      </w:r>
      <w:r w:rsidR="00D23015">
        <w:t xml:space="preserve">     </w:t>
      </w:r>
      <w:r w:rsidR="002C5130">
        <w:t>организации м</w:t>
      </w:r>
      <w:r>
        <w:t>униципального</w:t>
      </w:r>
      <w:r w:rsidRPr="002D4A10">
        <w:t xml:space="preserve"> </w:t>
      </w:r>
      <w:r w:rsidR="002C5130">
        <w:t>бюджетного</w:t>
      </w:r>
      <w:r w:rsidRPr="002D4A10">
        <w:t xml:space="preserve">               </w:t>
      </w:r>
    </w:p>
    <w:p w:rsidR="00B47CC4" w:rsidRPr="002D4A10" w:rsidRDefault="00B47CC4" w:rsidP="00B47CC4">
      <w:r w:rsidRPr="002D4A10">
        <w:t xml:space="preserve">учреждения  </w:t>
      </w:r>
      <w:r w:rsidR="002C5130">
        <w:t>"Средняя</w:t>
      </w:r>
      <w:r w:rsidRPr="002D4A10">
        <w:t xml:space="preserve"> </w:t>
      </w:r>
      <w:r w:rsidR="00D23015">
        <w:t>общеобразовательная</w:t>
      </w:r>
      <w:r w:rsidRPr="002D4A10">
        <w:t xml:space="preserve">        </w:t>
      </w:r>
      <w:r>
        <w:t xml:space="preserve"> </w:t>
      </w:r>
      <w:r w:rsidR="00D23015">
        <w:t xml:space="preserve">            общеобразовательного</w:t>
      </w:r>
      <w:r w:rsidR="00D23015" w:rsidRPr="002D4A10">
        <w:t xml:space="preserve"> </w:t>
      </w:r>
      <w:r w:rsidR="00D23015">
        <w:t>учреждения</w:t>
      </w:r>
      <w:r w:rsidR="00D23015" w:rsidRPr="002D4A10">
        <w:t xml:space="preserve">                                 </w:t>
      </w:r>
      <w:r>
        <w:t xml:space="preserve">              </w:t>
      </w:r>
      <w:r w:rsidR="002C5130">
        <w:t xml:space="preserve">                                      </w:t>
      </w:r>
    </w:p>
    <w:p w:rsidR="00B47CC4" w:rsidRPr="002D4A10" w:rsidRDefault="002C5130" w:rsidP="00B47CC4">
      <w:r>
        <w:t>школа №3</w:t>
      </w:r>
      <w:r w:rsidR="00B47CC4" w:rsidRPr="002D4A10">
        <w:t xml:space="preserve"> г. Лениногорска" </w:t>
      </w:r>
      <w:r>
        <w:t xml:space="preserve"> </w:t>
      </w:r>
      <w:r w:rsidR="00D23015">
        <w:t xml:space="preserve">                                              </w:t>
      </w:r>
      <w:r w:rsidR="00B47CC4">
        <w:t xml:space="preserve"> </w:t>
      </w:r>
      <w:r>
        <w:t xml:space="preserve"> «Средняя общеобразовательная </w:t>
      </w:r>
    </w:p>
    <w:p w:rsidR="00B47CC4" w:rsidRPr="002D4A10" w:rsidRDefault="00B47CC4" w:rsidP="00B47CC4">
      <w:r w:rsidRPr="002D4A10">
        <w:t xml:space="preserve">муниципального образования                            </w:t>
      </w:r>
      <w:r>
        <w:t xml:space="preserve">      </w:t>
      </w:r>
      <w:r w:rsidR="00D23015">
        <w:t xml:space="preserve">             </w:t>
      </w:r>
      <w:r>
        <w:t xml:space="preserve">  </w:t>
      </w:r>
      <w:r w:rsidR="00D23015">
        <w:t>школа №3 г. Лениногорска»</w:t>
      </w:r>
      <w:r w:rsidR="00D23015" w:rsidRPr="002D4A10">
        <w:t xml:space="preserve">                                </w:t>
      </w:r>
      <w:r>
        <w:t xml:space="preserve"> </w:t>
      </w:r>
    </w:p>
    <w:p w:rsidR="00D23015" w:rsidRPr="002D4A10" w:rsidRDefault="00B47CC4" w:rsidP="00D23015">
      <w:r w:rsidRPr="002D4A10">
        <w:t xml:space="preserve">"Лениногорский муниципальный район"                </w:t>
      </w:r>
      <w:r w:rsidR="00D23015">
        <w:t xml:space="preserve">              </w:t>
      </w:r>
      <w:r w:rsidRPr="002D4A10">
        <w:t xml:space="preserve"> </w:t>
      </w:r>
      <w:r w:rsidR="00D23015">
        <w:t>муниципального образования</w:t>
      </w:r>
      <w:r w:rsidR="00D23015" w:rsidRPr="002D4A10">
        <w:t xml:space="preserve">                  </w:t>
      </w:r>
    </w:p>
    <w:p w:rsidR="00D23015" w:rsidRPr="002D4A10" w:rsidRDefault="00D23015" w:rsidP="00D23015">
      <w:r>
        <w:t xml:space="preserve">        </w:t>
      </w:r>
      <w:r w:rsidRPr="002D4A10">
        <w:t>Республики Татарстан</w:t>
      </w:r>
      <w:r>
        <w:t xml:space="preserve">                                              </w:t>
      </w:r>
      <w:r w:rsidRPr="002D4A10">
        <w:t xml:space="preserve">"Лениногорский муниципальный район"           </w:t>
      </w:r>
    </w:p>
    <w:p w:rsidR="00D23015" w:rsidRPr="002D4A10" w:rsidRDefault="00D23015" w:rsidP="00D23015">
      <w:pPr>
        <w:tabs>
          <w:tab w:val="left" w:pos="7031"/>
        </w:tabs>
      </w:pPr>
      <w:r w:rsidRPr="002D4A10">
        <w:t xml:space="preserve"> </w:t>
      </w:r>
      <w:r>
        <w:t xml:space="preserve">                                                                                                          </w:t>
      </w:r>
      <w:r w:rsidRPr="002D4A10">
        <w:t>Республики Татарстан</w:t>
      </w:r>
    </w:p>
    <w:p w:rsidR="00926B70" w:rsidRDefault="00D23015" w:rsidP="00D23015">
      <w:r>
        <w:t xml:space="preserve">                                                            </w:t>
      </w:r>
    </w:p>
    <w:p w:rsidR="00926B70" w:rsidRDefault="00D910F2">
      <w:pPr>
        <w:pStyle w:val="32"/>
        <w:rPr>
          <w:sz w:val="24"/>
        </w:rPr>
      </w:pPr>
      <w:r>
        <w:rPr>
          <w:sz w:val="24"/>
        </w:rPr>
        <w:t>____</w:t>
      </w:r>
      <w:r w:rsidR="000C6F27">
        <w:rPr>
          <w:sz w:val="24"/>
        </w:rPr>
        <w:t>____Назмуддинов Гаяз Гадиллович</w:t>
      </w:r>
      <w:r w:rsidR="000C6F27">
        <w:rPr>
          <w:sz w:val="24"/>
        </w:rPr>
        <w:tab/>
      </w:r>
      <w:r w:rsidR="000C6F27">
        <w:rPr>
          <w:sz w:val="24"/>
        </w:rPr>
        <w:tab/>
      </w:r>
      <w:r w:rsidR="00D23015">
        <w:rPr>
          <w:sz w:val="24"/>
        </w:rPr>
        <w:t xml:space="preserve">          ________ Янкина Татьяна Алексеевна</w:t>
      </w:r>
    </w:p>
    <w:p w:rsidR="00926B70" w:rsidRDefault="00D910F2">
      <w:pPr>
        <w:pStyle w:val="32"/>
        <w:ind w:firstLine="708"/>
        <w:rPr>
          <w:sz w:val="24"/>
        </w:rPr>
      </w:pPr>
      <w:r>
        <w:rPr>
          <w:sz w:val="24"/>
        </w:rPr>
        <w:t>(подпись, Ф.И.О.)</w:t>
      </w:r>
      <w:r>
        <w:rPr>
          <w:sz w:val="24"/>
        </w:rPr>
        <w:tab/>
      </w:r>
      <w:r>
        <w:rPr>
          <w:sz w:val="24"/>
        </w:rPr>
        <w:tab/>
      </w:r>
      <w:r>
        <w:rPr>
          <w:sz w:val="24"/>
        </w:rPr>
        <w:tab/>
      </w:r>
      <w:r>
        <w:rPr>
          <w:sz w:val="24"/>
        </w:rPr>
        <w:tab/>
      </w:r>
      <w:r>
        <w:rPr>
          <w:sz w:val="24"/>
        </w:rPr>
        <w:tab/>
      </w:r>
      <w:r>
        <w:rPr>
          <w:sz w:val="24"/>
        </w:rPr>
        <w:tab/>
        <w:t>(подпись, Ф.И.О.)</w:t>
      </w:r>
    </w:p>
    <w:p w:rsidR="00926B70" w:rsidRDefault="00926B70">
      <w:pPr>
        <w:pStyle w:val="32"/>
        <w:ind w:firstLine="708"/>
        <w:rPr>
          <w:sz w:val="24"/>
        </w:rPr>
      </w:pPr>
    </w:p>
    <w:p w:rsidR="00926B70" w:rsidRDefault="00D910F2">
      <w:pPr>
        <w:pStyle w:val="32"/>
        <w:rPr>
          <w:sz w:val="24"/>
        </w:rPr>
      </w:pPr>
      <w:r>
        <w:rPr>
          <w:sz w:val="24"/>
        </w:rPr>
        <w:t>М.П.</w:t>
      </w:r>
      <w:r>
        <w:rPr>
          <w:sz w:val="24"/>
        </w:rPr>
        <w:tab/>
      </w:r>
      <w:r>
        <w:rPr>
          <w:sz w:val="24"/>
        </w:rPr>
        <w:tab/>
      </w:r>
      <w:r>
        <w:rPr>
          <w:sz w:val="24"/>
        </w:rPr>
        <w:tab/>
      </w:r>
      <w:r>
        <w:rPr>
          <w:sz w:val="24"/>
        </w:rPr>
        <w:tab/>
      </w:r>
      <w:r>
        <w:rPr>
          <w:sz w:val="24"/>
        </w:rPr>
        <w:tab/>
      </w:r>
      <w:r>
        <w:rPr>
          <w:sz w:val="24"/>
        </w:rPr>
        <w:tab/>
      </w:r>
      <w:r>
        <w:rPr>
          <w:sz w:val="24"/>
        </w:rPr>
        <w:tab/>
      </w:r>
      <w:r>
        <w:rPr>
          <w:sz w:val="24"/>
        </w:rPr>
        <w:tab/>
        <w:t>М.П.</w:t>
      </w:r>
    </w:p>
    <w:p w:rsidR="00926B70" w:rsidRDefault="00D910F2">
      <w:pPr>
        <w:pStyle w:val="32"/>
        <w:rPr>
          <w:sz w:val="24"/>
        </w:rPr>
      </w:pPr>
      <w:r>
        <w:rPr>
          <w:sz w:val="24"/>
        </w:rPr>
        <w:t>«___»_________2021 г.</w:t>
      </w:r>
      <w:r>
        <w:rPr>
          <w:sz w:val="24"/>
        </w:rPr>
        <w:tab/>
      </w:r>
      <w:r>
        <w:rPr>
          <w:sz w:val="24"/>
        </w:rPr>
        <w:tab/>
      </w:r>
      <w:r>
        <w:rPr>
          <w:sz w:val="24"/>
        </w:rPr>
        <w:tab/>
      </w:r>
      <w:r>
        <w:rPr>
          <w:sz w:val="24"/>
        </w:rPr>
        <w:tab/>
      </w:r>
      <w:r>
        <w:rPr>
          <w:sz w:val="24"/>
        </w:rPr>
        <w:tab/>
        <w:t>«__»________2021 г.</w:t>
      </w:r>
    </w:p>
    <w:p w:rsidR="00926B70" w:rsidRDefault="00926B70">
      <w:pPr>
        <w:pStyle w:val="32"/>
        <w:rPr>
          <w:sz w:val="24"/>
        </w:rPr>
      </w:pPr>
    </w:p>
    <w:p w:rsidR="00926B70" w:rsidRDefault="00926B70">
      <w:pPr>
        <w:pStyle w:val="32"/>
        <w:rPr>
          <w:sz w:val="24"/>
        </w:rPr>
      </w:pPr>
    </w:p>
    <w:p w:rsidR="00D910F2" w:rsidRDefault="00D910F2">
      <w:pPr>
        <w:pStyle w:val="32"/>
        <w:rPr>
          <w:sz w:val="24"/>
        </w:rPr>
      </w:pPr>
    </w:p>
    <w:p w:rsidR="00D910F2" w:rsidRDefault="00D910F2" w:rsidP="00D910F2">
      <w:pPr>
        <w:pStyle w:val="32"/>
        <w:rPr>
          <w:sz w:val="24"/>
          <w:szCs w:val="24"/>
        </w:rPr>
      </w:pPr>
      <w:r>
        <w:rPr>
          <w:sz w:val="24"/>
          <w:szCs w:val="24"/>
        </w:rPr>
        <w:t>Принято на общем собрании трудового коллектива</w:t>
      </w:r>
    </w:p>
    <w:p w:rsidR="00D910F2" w:rsidRDefault="00D910F2" w:rsidP="00D910F2">
      <w:pPr>
        <w:pStyle w:val="32"/>
        <w:rPr>
          <w:sz w:val="24"/>
          <w:szCs w:val="24"/>
        </w:rPr>
      </w:pPr>
      <w:r>
        <w:rPr>
          <w:sz w:val="24"/>
          <w:szCs w:val="24"/>
        </w:rPr>
        <w:t xml:space="preserve">Протокол № __  от «___»  апреля 2021г. </w:t>
      </w:r>
    </w:p>
    <w:p w:rsidR="00D910F2" w:rsidRDefault="00D910F2">
      <w:pPr>
        <w:pStyle w:val="32"/>
        <w:rPr>
          <w:sz w:val="24"/>
        </w:rPr>
      </w:pPr>
    </w:p>
    <w:p w:rsidR="00D910F2" w:rsidRDefault="00D910F2">
      <w:pPr>
        <w:pStyle w:val="32"/>
        <w:rPr>
          <w:sz w:val="24"/>
        </w:rPr>
      </w:pPr>
    </w:p>
    <w:p w:rsidR="00217403" w:rsidRDefault="00217403">
      <w:pPr>
        <w:pStyle w:val="32"/>
        <w:rPr>
          <w:sz w:val="24"/>
        </w:rPr>
      </w:pPr>
    </w:p>
    <w:p w:rsidR="00217403" w:rsidRDefault="00217403">
      <w:pPr>
        <w:pStyle w:val="32"/>
        <w:rPr>
          <w:sz w:val="24"/>
        </w:rPr>
      </w:pPr>
    </w:p>
    <w:p w:rsidR="00217403" w:rsidRDefault="00217403">
      <w:pPr>
        <w:pStyle w:val="32"/>
        <w:rPr>
          <w:sz w:val="24"/>
        </w:rPr>
      </w:pPr>
    </w:p>
    <w:p w:rsidR="00217403" w:rsidRDefault="00217403">
      <w:pPr>
        <w:pStyle w:val="32"/>
        <w:rPr>
          <w:sz w:val="24"/>
        </w:rPr>
      </w:pPr>
    </w:p>
    <w:p w:rsidR="00217403" w:rsidRDefault="00217403">
      <w:pPr>
        <w:pStyle w:val="32"/>
        <w:rPr>
          <w:sz w:val="24"/>
        </w:rPr>
      </w:pPr>
    </w:p>
    <w:p w:rsidR="00217403" w:rsidRDefault="00217403">
      <w:pPr>
        <w:pStyle w:val="32"/>
        <w:rPr>
          <w:sz w:val="24"/>
        </w:rPr>
      </w:pPr>
    </w:p>
    <w:p w:rsidR="00217403" w:rsidRDefault="00217403">
      <w:pPr>
        <w:pStyle w:val="32"/>
        <w:rPr>
          <w:sz w:val="24"/>
        </w:rPr>
      </w:pPr>
    </w:p>
    <w:p w:rsidR="00217403" w:rsidRDefault="00217403">
      <w:pPr>
        <w:pStyle w:val="32"/>
        <w:rPr>
          <w:sz w:val="24"/>
        </w:rPr>
      </w:pPr>
    </w:p>
    <w:p w:rsidR="000F28BD" w:rsidRDefault="000F28BD">
      <w:pPr>
        <w:jc w:val="center"/>
        <w:rPr>
          <w:b/>
          <w:color w:val="000000"/>
        </w:rPr>
      </w:pPr>
    </w:p>
    <w:p w:rsidR="00926B70" w:rsidRDefault="00D910F2">
      <w:pPr>
        <w:jc w:val="center"/>
        <w:rPr>
          <w:b/>
          <w:color w:val="000000"/>
        </w:rPr>
      </w:pPr>
      <w:r>
        <w:rPr>
          <w:b/>
          <w:color w:val="000000"/>
        </w:rPr>
        <w:lastRenderedPageBreak/>
        <w:t>Рекомендуемый перечень приложений</w:t>
      </w:r>
    </w:p>
    <w:p w:rsidR="00926B70" w:rsidRDefault="00D910F2">
      <w:pPr>
        <w:shd w:val="clear" w:color="auto" w:fill="FFFFFF"/>
        <w:jc w:val="center"/>
        <w:rPr>
          <w:b/>
          <w:color w:val="000000"/>
        </w:rPr>
      </w:pPr>
      <w:r>
        <w:rPr>
          <w:b/>
          <w:color w:val="000000"/>
        </w:rPr>
        <w:t>к коллективному договору</w:t>
      </w:r>
    </w:p>
    <w:p w:rsidR="00926B70" w:rsidRDefault="00926B70">
      <w:pPr>
        <w:shd w:val="clear" w:color="auto" w:fill="FFFFFF"/>
        <w:jc w:val="center"/>
        <w:rPr>
          <w:b/>
          <w:color w:val="000000"/>
        </w:rPr>
      </w:pPr>
    </w:p>
    <w:p w:rsidR="00926B70" w:rsidRDefault="00D910F2">
      <w:pPr>
        <w:numPr>
          <w:ilvl w:val="0"/>
          <w:numId w:val="27"/>
        </w:numPr>
        <w:shd w:val="clear" w:color="auto" w:fill="FFFFFF"/>
        <w:ind w:left="0" w:firstLine="284"/>
        <w:jc w:val="both"/>
        <w:rPr>
          <w:color w:val="000000"/>
          <w:u w:val="single"/>
        </w:rPr>
      </w:pPr>
      <w:r>
        <w:rPr>
          <w:color w:val="000000"/>
          <w:u w:val="single"/>
        </w:rPr>
        <w:t>Положение об условиях оплаты труда работников образования.</w:t>
      </w:r>
    </w:p>
    <w:p w:rsidR="00926B70" w:rsidRDefault="00D910F2">
      <w:pPr>
        <w:numPr>
          <w:ilvl w:val="0"/>
          <w:numId w:val="27"/>
        </w:numPr>
        <w:shd w:val="clear" w:color="auto" w:fill="FFFFFF"/>
        <w:ind w:left="0" w:firstLine="284"/>
        <w:jc w:val="both"/>
        <w:rPr>
          <w:color w:val="000000"/>
          <w:u w:val="single"/>
        </w:rPr>
      </w:pPr>
      <w:r>
        <w:rPr>
          <w:color w:val="000000"/>
          <w:u w:val="single"/>
        </w:rPr>
        <w:t>Положение о премировании работников образования.</w:t>
      </w:r>
    </w:p>
    <w:p w:rsidR="00926B70" w:rsidRDefault="00D910F2">
      <w:pPr>
        <w:numPr>
          <w:ilvl w:val="0"/>
          <w:numId w:val="27"/>
        </w:numPr>
        <w:shd w:val="clear" w:color="auto" w:fill="FFFFFF"/>
        <w:ind w:left="0" w:firstLine="284"/>
        <w:jc w:val="both"/>
        <w:rPr>
          <w:color w:val="000000"/>
        </w:rPr>
      </w:pPr>
      <w:r>
        <w:rPr>
          <w:color w:val="000000"/>
        </w:rPr>
        <w:t>Положение о порядке и условиях выплаты стимулирующих выплат работникам образования.</w:t>
      </w:r>
    </w:p>
    <w:p w:rsidR="00926B70" w:rsidRDefault="00D910F2">
      <w:pPr>
        <w:numPr>
          <w:ilvl w:val="0"/>
          <w:numId w:val="27"/>
        </w:numPr>
        <w:shd w:val="clear" w:color="auto" w:fill="FFFFFF"/>
        <w:ind w:left="0" w:firstLine="284"/>
        <w:jc w:val="both"/>
        <w:rPr>
          <w:color w:val="000000"/>
        </w:rPr>
      </w:pPr>
      <w:r>
        <w:rPr>
          <w:color w:val="000000"/>
        </w:rPr>
        <w:t>Трудовой договор. Дополнительное Соглашение к трудовому договору.</w:t>
      </w:r>
    </w:p>
    <w:p w:rsidR="00926B70" w:rsidRDefault="00D910F2">
      <w:pPr>
        <w:numPr>
          <w:ilvl w:val="0"/>
          <w:numId w:val="27"/>
        </w:numPr>
        <w:shd w:val="clear" w:color="auto" w:fill="FFFFFF"/>
        <w:ind w:left="0" w:firstLine="284"/>
        <w:jc w:val="both"/>
        <w:rPr>
          <w:color w:val="000000"/>
          <w:u w:val="single"/>
        </w:rPr>
      </w:pPr>
      <w:r>
        <w:rPr>
          <w:color w:val="000000"/>
          <w:u w:val="single"/>
        </w:rPr>
        <w:t>Правила внутреннего трудового распорядка.</w:t>
      </w:r>
    </w:p>
    <w:p w:rsidR="00926B70" w:rsidRDefault="00D910F2">
      <w:pPr>
        <w:numPr>
          <w:ilvl w:val="0"/>
          <w:numId w:val="27"/>
        </w:numPr>
        <w:shd w:val="clear" w:color="auto" w:fill="FFFFFF"/>
        <w:ind w:left="0" w:firstLine="284"/>
        <w:jc w:val="both"/>
        <w:rPr>
          <w:color w:val="000000"/>
        </w:rPr>
      </w:pPr>
      <w:r>
        <w:rPr>
          <w:color w:val="000000"/>
        </w:rPr>
        <w:t>Права и льготы, предоставляемые педагогическим работникам при подготовке и проведении аттестации.</w:t>
      </w:r>
    </w:p>
    <w:p w:rsidR="00926B70" w:rsidRDefault="00D910F2">
      <w:pPr>
        <w:numPr>
          <w:ilvl w:val="0"/>
          <w:numId w:val="27"/>
        </w:numPr>
        <w:shd w:val="clear" w:color="auto" w:fill="FFFFFF"/>
        <w:ind w:left="0" w:firstLine="284"/>
        <w:jc w:val="both"/>
        <w:rPr>
          <w:color w:val="000000"/>
          <w:u w:val="single"/>
        </w:rPr>
      </w:pPr>
      <w:r>
        <w:rPr>
          <w:color w:val="000000"/>
          <w:u w:val="single"/>
        </w:rPr>
        <w:t>Перечень должностей работников, которым предоставляется дополнительный отпуск за ненормированный рабочий день.</w:t>
      </w:r>
    </w:p>
    <w:p w:rsidR="00926B70" w:rsidRDefault="00D910F2">
      <w:pPr>
        <w:numPr>
          <w:ilvl w:val="0"/>
          <w:numId w:val="27"/>
        </w:numPr>
        <w:shd w:val="clear" w:color="auto" w:fill="FFFFFF"/>
        <w:ind w:left="0" w:firstLine="284"/>
        <w:jc w:val="both"/>
        <w:rPr>
          <w:color w:val="000000"/>
        </w:rPr>
      </w:pPr>
      <w:r>
        <w:rPr>
          <w:color w:val="000000"/>
        </w:rPr>
        <w:t>Положение об условиях и порядке проведения профессиональ​ной подготовки, переподготовки, повышения квалификации работни​ков</w:t>
      </w:r>
      <w:r>
        <w:rPr>
          <w:b/>
          <w:color w:val="000000"/>
        </w:rPr>
        <w:t xml:space="preserve"> </w:t>
      </w:r>
      <w:r>
        <w:rPr>
          <w:color w:val="000000"/>
        </w:rPr>
        <w:t>(где, в каком количестве и т. д.).</w:t>
      </w:r>
    </w:p>
    <w:p w:rsidR="00926B70" w:rsidRDefault="00D910F2">
      <w:pPr>
        <w:numPr>
          <w:ilvl w:val="0"/>
          <w:numId w:val="27"/>
        </w:numPr>
        <w:shd w:val="clear" w:color="auto" w:fill="FFFFFF"/>
        <w:ind w:left="0" w:firstLine="284"/>
        <w:jc w:val="both"/>
        <w:rPr>
          <w:color w:val="000000"/>
        </w:rPr>
      </w:pPr>
      <w:r>
        <w:rPr>
          <w:color w:val="000000"/>
        </w:rPr>
        <w:t>Положение о предоставления длительного отпуска сроком до одного года.</w:t>
      </w:r>
    </w:p>
    <w:p w:rsidR="00926B70" w:rsidRDefault="00D910F2">
      <w:pPr>
        <w:numPr>
          <w:ilvl w:val="0"/>
          <w:numId w:val="27"/>
        </w:numPr>
        <w:shd w:val="clear" w:color="auto" w:fill="FFFFFF"/>
        <w:ind w:left="0" w:firstLine="284"/>
        <w:jc w:val="both"/>
        <w:rPr>
          <w:color w:val="000000"/>
          <w:u w:val="single"/>
        </w:rPr>
      </w:pPr>
      <w:r>
        <w:rPr>
          <w:color w:val="000000"/>
          <w:u w:val="single"/>
        </w:rPr>
        <w:t>Положение о комиссии по трудовым спорам (КТС).</w:t>
      </w:r>
    </w:p>
    <w:p w:rsidR="00926B70" w:rsidRDefault="00D910F2">
      <w:pPr>
        <w:numPr>
          <w:ilvl w:val="0"/>
          <w:numId w:val="27"/>
        </w:numPr>
        <w:shd w:val="clear" w:color="auto" w:fill="FFFFFF"/>
        <w:ind w:left="0" w:firstLine="284"/>
        <w:jc w:val="both"/>
        <w:rPr>
          <w:color w:val="000000"/>
          <w:u w:val="single"/>
        </w:rPr>
      </w:pPr>
      <w:r>
        <w:rPr>
          <w:color w:val="000000"/>
          <w:u w:val="single"/>
        </w:rPr>
        <w:t>Положение о комиссии (уполномоченном) по социальному страхованию.</w:t>
      </w:r>
    </w:p>
    <w:p w:rsidR="00926B70" w:rsidRDefault="00D910F2">
      <w:pPr>
        <w:numPr>
          <w:ilvl w:val="0"/>
          <w:numId w:val="27"/>
        </w:numPr>
        <w:shd w:val="clear" w:color="auto" w:fill="FFFFFF"/>
        <w:ind w:left="0" w:firstLine="284"/>
        <w:jc w:val="both"/>
        <w:rPr>
          <w:color w:val="000000"/>
          <w:u w:val="single"/>
        </w:rPr>
      </w:pPr>
      <w:r>
        <w:rPr>
          <w:color w:val="000000"/>
          <w:u w:val="single"/>
        </w:rPr>
        <w:t>Положение о комитете (комиссии) по охране труда.</w:t>
      </w:r>
    </w:p>
    <w:p w:rsidR="00926B70" w:rsidRDefault="00D910F2">
      <w:pPr>
        <w:numPr>
          <w:ilvl w:val="0"/>
          <w:numId w:val="27"/>
        </w:numPr>
        <w:shd w:val="clear" w:color="auto" w:fill="FFFFFF"/>
        <w:ind w:left="0" w:firstLine="284"/>
        <w:jc w:val="both"/>
        <w:rPr>
          <w:color w:val="000000"/>
          <w:u w:val="single"/>
        </w:rPr>
      </w:pPr>
      <w:r>
        <w:rPr>
          <w:color w:val="000000"/>
          <w:u w:val="single"/>
        </w:rPr>
        <w:t>Соглашение по охране труда и смета рас​ходования средств.</w:t>
      </w:r>
    </w:p>
    <w:p w:rsidR="00926B70" w:rsidRDefault="00D910F2">
      <w:pPr>
        <w:numPr>
          <w:ilvl w:val="0"/>
          <w:numId w:val="27"/>
        </w:numPr>
        <w:shd w:val="clear" w:color="auto" w:fill="FFFFFF"/>
        <w:ind w:left="0" w:firstLine="284"/>
        <w:jc w:val="both"/>
        <w:rPr>
          <w:color w:val="000000"/>
        </w:rPr>
      </w:pPr>
      <w:r>
        <w:rPr>
          <w:color w:val="000000"/>
        </w:rPr>
        <w:t>Перечень работ, профессий и должностей с вредными условиями труда, работа в которых дает право на дополнительный отпуск и со​кращенный рабочий день.</w:t>
      </w:r>
    </w:p>
    <w:p w:rsidR="00926B70" w:rsidRDefault="00D910F2">
      <w:pPr>
        <w:numPr>
          <w:ilvl w:val="0"/>
          <w:numId w:val="27"/>
        </w:numPr>
        <w:shd w:val="clear" w:color="auto" w:fill="FFFFFF"/>
        <w:ind w:left="0" w:firstLine="284"/>
        <w:jc w:val="both"/>
        <w:rPr>
          <w:color w:val="000000"/>
        </w:rPr>
      </w:pPr>
      <w:r>
        <w:rPr>
          <w:color w:val="000000"/>
        </w:rPr>
        <w:t>Перечень производств (работ) с тяжелыми и вредными усло​виями труда, за работу в которых работники имеют право на доплаты за условия труда.</w:t>
      </w:r>
    </w:p>
    <w:p w:rsidR="00926B70" w:rsidRDefault="00D910F2">
      <w:pPr>
        <w:numPr>
          <w:ilvl w:val="0"/>
          <w:numId w:val="27"/>
        </w:numPr>
        <w:shd w:val="clear" w:color="auto" w:fill="FFFFFF"/>
        <w:ind w:left="0" w:firstLine="284"/>
        <w:jc w:val="both"/>
        <w:rPr>
          <w:color w:val="000000"/>
        </w:rPr>
      </w:pPr>
      <w:r>
        <w:rPr>
          <w:color w:val="000000"/>
        </w:rPr>
        <w:t>Положение о порядке и сроках проведения обязательного при приеме</w:t>
      </w:r>
      <w:r>
        <w:rPr>
          <w:color w:val="000000"/>
        </w:rPr>
        <w:br/>
        <w:t>на работу и периодических повторных медицинских осмотрах.</w:t>
      </w:r>
    </w:p>
    <w:p w:rsidR="00926B70" w:rsidRDefault="00D910F2">
      <w:pPr>
        <w:numPr>
          <w:ilvl w:val="0"/>
          <w:numId w:val="27"/>
        </w:numPr>
        <w:shd w:val="clear" w:color="auto" w:fill="FFFFFF"/>
        <w:ind w:left="0" w:firstLine="284"/>
        <w:jc w:val="both"/>
        <w:rPr>
          <w:color w:val="000000"/>
        </w:rPr>
      </w:pPr>
      <w:r>
        <w:rPr>
          <w:color w:val="000000"/>
        </w:rPr>
        <w:t>Перечень профессий работников, получающих бесплатно спец​одежду, спецобувь и другие средства индивидуальной защиты.</w:t>
      </w:r>
    </w:p>
    <w:p w:rsidR="00926B70" w:rsidRDefault="00D910F2">
      <w:pPr>
        <w:numPr>
          <w:ilvl w:val="0"/>
          <w:numId w:val="27"/>
        </w:numPr>
        <w:shd w:val="clear" w:color="auto" w:fill="FFFFFF"/>
        <w:ind w:left="0" w:firstLine="284"/>
        <w:jc w:val="both"/>
        <w:rPr>
          <w:color w:val="000000"/>
        </w:rPr>
      </w:pPr>
      <w:r>
        <w:rPr>
          <w:color w:val="000000"/>
        </w:rPr>
        <w:t>Перечень профессий работников, получающих бесплатно мою​щие средства.</w:t>
      </w:r>
    </w:p>
    <w:p w:rsidR="00926B70" w:rsidRDefault="00D910F2">
      <w:pPr>
        <w:numPr>
          <w:ilvl w:val="0"/>
          <w:numId w:val="27"/>
        </w:numPr>
        <w:shd w:val="clear" w:color="auto" w:fill="FFFFFF"/>
        <w:ind w:left="0" w:firstLine="284"/>
        <w:jc w:val="both"/>
        <w:rPr>
          <w:color w:val="000000"/>
        </w:rPr>
      </w:pPr>
      <w:r>
        <w:rPr>
          <w:color w:val="000000"/>
        </w:rPr>
        <w:t>Смета (совместная) на проведение культурно-массовых и спортивных меро​приятий.</w:t>
      </w:r>
    </w:p>
    <w:p w:rsidR="00926B70" w:rsidRDefault="00D910F2">
      <w:pPr>
        <w:numPr>
          <w:ilvl w:val="0"/>
          <w:numId w:val="27"/>
        </w:numPr>
        <w:shd w:val="clear" w:color="auto" w:fill="FFFFFF"/>
        <w:ind w:left="0" w:firstLine="284"/>
        <w:jc w:val="both"/>
        <w:rPr>
          <w:color w:val="000000"/>
        </w:rPr>
      </w:pPr>
      <w:r>
        <w:rPr>
          <w:color w:val="000000"/>
        </w:rPr>
        <w:t xml:space="preserve">Перечень помещений, оборудования, транспортных средств и средств </w:t>
      </w:r>
      <w:r>
        <w:rPr>
          <w:color w:val="000000"/>
        </w:rPr>
        <w:br/>
        <w:t>связи, передаваемых работодателем профсоюзной организа​ции для осуществления ее деятельности.</w:t>
      </w:r>
    </w:p>
    <w:p w:rsidR="00926B70" w:rsidRDefault="00D910F2">
      <w:pPr>
        <w:numPr>
          <w:ilvl w:val="0"/>
          <w:numId w:val="27"/>
        </w:numPr>
        <w:shd w:val="clear" w:color="auto" w:fill="FFFFFF"/>
        <w:ind w:left="0" w:firstLine="284"/>
        <w:jc w:val="both"/>
        <w:rPr>
          <w:color w:val="000000"/>
        </w:rPr>
      </w:pPr>
      <w:r>
        <w:rPr>
          <w:color w:val="000000"/>
          <w:u w:val="single"/>
        </w:rPr>
        <w:t>Положение о фонде социальной защиты</w:t>
      </w:r>
      <w:r>
        <w:rPr>
          <w:color w:val="000000"/>
        </w:rPr>
        <w:t xml:space="preserve"> либо другом анало​гичном фонде, если он создан в организации.</w:t>
      </w:r>
    </w:p>
    <w:p w:rsidR="00926B70" w:rsidRDefault="00D910F2">
      <w:pPr>
        <w:numPr>
          <w:ilvl w:val="0"/>
          <w:numId w:val="27"/>
        </w:numPr>
        <w:shd w:val="clear" w:color="auto" w:fill="FFFFFF"/>
        <w:ind w:left="0" w:firstLine="284"/>
        <w:jc w:val="both"/>
        <w:rPr>
          <w:b/>
        </w:rPr>
      </w:pPr>
      <w:r>
        <w:rPr>
          <w:color w:val="000000"/>
        </w:rPr>
        <w:t>Протокол разногласий по несогласованным вопросам коллек​тивного договора на _____ год (годы).</w:t>
      </w:r>
    </w:p>
    <w:sectPr w:rsidR="00926B70" w:rsidSect="00926B70">
      <w:footerReference w:type="default" r:id="rId9"/>
      <w:pgSz w:w="11906" w:h="16838"/>
      <w:pgMar w:top="1134" w:right="851" w:bottom="709"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0C89" w:rsidRDefault="00780C89" w:rsidP="00217403">
      <w:r>
        <w:separator/>
      </w:r>
    </w:p>
  </w:endnote>
  <w:endnote w:type="continuationSeparator" w:id="0">
    <w:p w:rsidR="00780C89" w:rsidRDefault="00780C89" w:rsidP="002174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3804907"/>
      <w:docPartObj>
        <w:docPartGallery w:val="Page Numbers (Bottom of Page)"/>
        <w:docPartUnique/>
      </w:docPartObj>
    </w:sdtPr>
    <w:sdtEndPr/>
    <w:sdtContent>
      <w:p w:rsidR="00217403" w:rsidRDefault="00217403">
        <w:pPr>
          <w:pStyle w:val="af5"/>
          <w:jc w:val="center"/>
        </w:pPr>
        <w:r>
          <w:fldChar w:fldCharType="begin"/>
        </w:r>
        <w:r>
          <w:instrText>PAGE   \* MERGEFORMAT</w:instrText>
        </w:r>
        <w:r>
          <w:fldChar w:fldCharType="separate"/>
        </w:r>
        <w:r w:rsidR="005C40B1">
          <w:rPr>
            <w:noProof/>
          </w:rPr>
          <w:t>1</w:t>
        </w:r>
        <w:r>
          <w:fldChar w:fldCharType="end"/>
        </w:r>
      </w:p>
    </w:sdtContent>
  </w:sdt>
  <w:p w:rsidR="00217403" w:rsidRDefault="00217403">
    <w:pPr>
      <w:pStyle w:val="af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0C89" w:rsidRDefault="00780C89" w:rsidP="00217403">
      <w:r>
        <w:separator/>
      </w:r>
    </w:p>
  </w:footnote>
  <w:footnote w:type="continuationSeparator" w:id="0">
    <w:p w:rsidR="00780C89" w:rsidRDefault="00780C89" w:rsidP="0021740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467A56"/>
    <w:multiLevelType w:val="multilevel"/>
    <w:tmpl w:val="3226585E"/>
    <w:lvl w:ilvl="0">
      <w:start w:val="1"/>
      <w:numFmt w:val="decimal"/>
      <w:lvlText w:val="%1."/>
      <w:lvlJc w:val="left"/>
      <w:pPr>
        <w:ind w:left="570" w:hanging="570"/>
      </w:pPr>
    </w:lvl>
    <w:lvl w:ilvl="1">
      <w:start w:val="3"/>
      <w:numFmt w:val="decimal"/>
      <w:lvlText w:val="%1.%2."/>
      <w:lvlJc w:val="left"/>
      <w:pPr>
        <w:ind w:left="1571" w:hanging="720"/>
      </w:pPr>
    </w:lvl>
    <w:lvl w:ilvl="2">
      <w:start w:val="1"/>
      <w:numFmt w:val="decimal"/>
      <w:lvlText w:val="%1.%2.%3."/>
      <w:lvlJc w:val="left"/>
      <w:pPr>
        <w:ind w:left="2138" w:hanging="720"/>
      </w:pPr>
    </w:lvl>
    <w:lvl w:ilvl="3">
      <w:start w:val="1"/>
      <w:numFmt w:val="decimal"/>
      <w:lvlText w:val="%1.%2.%3.%4."/>
      <w:lvlJc w:val="left"/>
      <w:pPr>
        <w:ind w:left="3207" w:hanging="1080"/>
      </w:pPr>
    </w:lvl>
    <w:lvl w:ilvl="4">
      <w:start w:val="1"/>
      <w:numFmt w:val="decimal"/>
      <w:lvlText w:val="%1.%2.%3.%4.%5."/>
      <w:lvlJc w:val="left"/>
      <w:pPr>
        <w:ind w:left="3916" w:hanging="1080"/>
      </w:pPr>
    </w:lvl>
    <w:lvl w:ilvl="5">
      <w:start w:val="1"/>
      <w:numFmt w:val="decimal"/>
      <w:lvlText w:val="%1.%2.%3.%4.%5.%6."/>
      <w:lvlJc w:val="left"/>
      <w:pPr>
        <w:ind w:left="4985" w:hanging="1440"/>
      </w:pPr>
    </w:lvl>
    <w:lvl w:ilvl="6">
      <w:start w:val="1"/>
      <w:numFmt w:val="decimal"/>
      <w:lvlText w:val="%1.%2.%3.%4.%5.%6.%7."/>
      <w:lvlJc w:val="left"/>
      <w:pPr>
        <w:ind w:left="6054" w:hanging="1800"/>
      </w:pPr>
    </w:lvl>
    <w:lvl w:ilvl="7">
      <w:start w:val="1"/>
      <w:numFmt w:val="decimal"/>
      <w:lvlText w:val="%1.%2.%3.%4.%5.%6.%7.%8."/>
      <w:lvlJc w:val="left"/>
      <w:pPr>
        <w:ind w:left="6763" w:hanging="1800"/>
      </w:pPr>
    </w:lvl>
    <w:lvl w:ilvl="8">
      <w:start w:val="1"/>
      <w:numFmt w:val="decimal"/>
      <w:lvlText w:val="%1.%2.%3.%4.%5.%6.%7.%8.%9."/>
      <w:lvlJc w:val="left"/>
      <w:pPr>
        <w:ind w:left="7832" w:hanging="2160"/>
      </w:pPr>
    </w:lvl>
  </w:abstractNum>
  <w:abstractNum w:abstractNumId="1" w15:restartNumberingAfterBreak="0">
    <w:nsid w:val="08B66CDE"/>
    <w:multiLevelType w:val="multilevel"/>
    <w:tmpl w:val="A648C11E"/>
    <w:lvl w:ilvl="0">
      <w:start w:val="1"/>
      <w:numFmt w:val="bullet"/>
      <w:lvlText w:val="-"/>
      <w:lvlJc w:val="left"/>
      <w:pPr>
        <w:ind w:left="720" w:hanging="360"/>
      </w:pPr>
      <w:rPr>
        <w:rFonts w:ascii="Times New Roman" w:hAnsi="Times New Roman"/>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 w15:restartNumberingAfterBreak="0">
    <w:nsid w:val="09B34880"/>
    <w:multiLevelType w:val="multilevel"/>
    <w:tmpl w:val="2D4E5928"/>
    <w:lvl w:ilvl="0">
      <w:start w:val="1"/>
      <w:numFmt w:val="decimal"/>
      <w:lvlText w:val="%1."/>
      <w:lvlJc w:val="left"/>
      <w:pPr>
        <w:ind w:left="360" w:hanging="360"/>
      </w:pPr>
    </w:lvl>
    <w:lvl w:ilvl="1">
      <w:start w:val="7"/>
      <w:numFmt w:val="decimal"/>
      <w:lvlText w:val="%1.%2."/>
      <w:lvlJc w:val="left"/>
      <w:pPr>
        <w:ind w:left="1069" w:hanging="360"/>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3" w15:restartNumberingAfterBreak="0">
    <w:nsid w:val="0BEF7E54"/>
    <w:multiLevelType w:val="multilevel"/>
    <w:tmpl w:val="73B6807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4" w15:restartNumberingAfterBreak="0">
    <w:nsid w:val="110B132C"/>
    <w:multiLevelType w:val="multilevel"/>
    <w:tmpl w:val="75748538"/>
    <w:lvl w:ilvl="0">
      <w:start w:val="1"/>
      <w:numFmt w:val="decimal"/>
      <w:lvlText w:val="%1."/>
      <w:lvlJc w:val="left"/>
      <w:pPr>
        <w:ind w:left="1080" w:hanging="720"/>
      </w:pPr>
    </w:lvl>
    <w:lvl w:ilvl="1">
      <w:start w:val="1"/>
      <w:numFmt w:val="decimal"/>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18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180"/>
      </w:pPr>
    </w:lvl>
  </w:abstractNum>
  <w:abstractNum w:abstractNumId="5" w15:restartNumberingAfterBreak="0">
    <w:nsid w:val="111C247F"/>
    <w:multiLevelType w:val="multilevel"/>
    <w:tmpl w:val="89CE155A"/>
    <w:lvl w:ilvl="0">
      <w:start w:val="1"/>
      <w:numFmt w:val="decimal"/>
      <w:lvlText w:val="%1."/>
      <w:lvlJc w:val="left"/>
      <w:pPr>
        <w:ind w:left="765" w:hanging="765"/>
      </w:pPr>
    </w:lvl>
    <w:lvl w:ilvl="1">
      <w:start w:val="1"/>
      <w:numFmt w:val="decimal"/>
      <w:lvlText w:val="%1.%2."/>
      <w:lvlJc w:val="left"/>
      <w:pPr>
        <w:ind w:left="1049" w:hanging="765"/>
      </w:pPr>
    </w:lvl>
    <w:lvl w:ilvl="2">
      <w:start w:val="1"/>
      <w:numFmt w:val="decimal"/>
      <w:lvlText w:val="%1.%2.%3."/>
      <w:lvlJc w:val="left"/>
      <w:pPr>
        <w:ind w:left="1333" w:hanging="765"/>
      </w:pPr>
    </w:lvl>
    <w:lvl w:ilvl="3">
      <w:start w:val="1"/>
      <w:numFmt w:val="decimal"/>
      <w:lvlText w:val="%1.%2.%3.%4."/>
      <w:lvlJc w:val="left"/>
      <w:pPr>
        <w:ind w:left="1617" w:hanging="765"/>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6" w15:restartNumberingAfterBreak="0">
    <w:nsid w:val="121C659F"/>
    <w:multiLevelType w:val="multilevel"/>
    <w:tmpl w:val="B40804AA"/>
    <w:lvl w:ilvl="0">
      <w:start w:val="1"/>
      <w:numFmt w:val="bullet"/>
      <w:lvlText w:val="-"/>
      <w:lvlJc w:val="left"/>
      <w:pPr>
        <w:ind w:left="720" w:hanging="360"/>
      </w:pPr>
      <w:rPr>
        <w:rFonts w:ascii="Times New Roman" w:hAnsi="Times New Roman"/>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7" w15:restartNumberingAfterBreak="0">
    <w:nsid w:val="1B596613"/>
    <w:multiLevelType w:val="multilevel"/>
    <w:tmpl w:val="5C049B98"/>
    <w:lvl w:ilvl="0">
      <w:start w:val="1"/>
      <w:numFmt w:val="bullet"/>
      <w:lvlText w:val="-"/>
      <w:lvlJc w:val="left"/>
      <w:rPr>
        <w:rFonts w:ascii="Times New Roman" w:hAnsi="Times New Roman"/>
        <w:b w:val="0"/>
        <w:i w:val="0"/>
        <w:strike w:val="0"/>
        <w:color w:val="000000"/>
        <w:sz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17D63A7"/>
    <w:multiLevelType w:val="multilevel"/>
    <w:tmpl w:val="9A88F024"/>
    <w:lvl w:ilvl="0">
      <w:start w:val="43"/>
      <w:numFmt w:val="bullet"/>
      <w:lvlText w:val="-"/>
      <w:lvlJc w:val="left"/>
      <w:pPr>
        <w:ind w:left="720" w:hanging="360"/>
      </w:pPr>
      <w:rPr>
        <w:rFonts w:ascii="Times New Roman" w:hAnsi="Times New Roman"/>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 w15:restartNumberingAfterBreak="0">
    <w:nsid w:val="27603769"/>
    <w:multiLevelType w:val="multilevel"/>
    <w:tmpl w:val="DBF4ABD6"/>
    <w:lvl w:ilvl="0">
      <w:start w:val="1"/>
      <w:numFmt w:val="decimal"/>
      <w:lvlText w:val="%1."/>
      <w:lvlJc w:val="left"/>
      <w:pPr>
        <w:ind w:left="720" w:hanging="360"/>
      </w:pPr>
    </w:lvl>
    <w:lvl w:ilvl="1">
      <w:start w:val="1"/>
      <w:numFmt w:val="decimal"/>
      <w:lvlText w:val="%1.%2."/>
      <w:lvlJc w:val="left"/>
      <w:pPr>
        <w:ind w:left="927" w:hanging="360"/>
      </w:pPr>
      <w:rPr>
        <w:i w:val="0"/>
      </w:rPr>
    </w:lvl>
    <w:lvl w:ilvl="2">
      <w:start w:val="1"/>
      <w:numFmt w:val="decimal"/>
      <w:lvlText w:val="%1.%2.%3."/>
      <w:lvlJc w:val="left"/>
      <w:pPr>
        <w:ind w:left="1494" w:hanging="720"/>
      </w:pPr>
      <w:rPr>
        <w:i w:val="0"/>
      </w:rPr>
    </w:lvl>
    <w:lvl w:ilvl="3">
      <w:start w:val="1"/>
      <w:numFmt w:val="decimal"/>
      <w:lvlText w:val="%1.%2.%3.%4."/>
      <w:lvlJc w:val="left"/>
      <w:pPr>
        <w:ind w:left="1701" w:hanging="720"/>
      </w:pPr>
      <w:rPr>
        <w:i w:val="0"/>
      </w:rPr>
    </w:lvl>
    <w:lvl w:ilvl="4">
      <w:start w:val="1"/>
      <w:numFmt w:val="decimal"/>
      <w:lvlText w:val="%1.%2.%3.%4.%5."/>
      <w:lvlJc w:val="left"/>
      <w:pPr>
        <w:ind w:left="2268" w:hanging="1080"/>
      </w:pPr>
      <w:rPr>
        <w:i w:val="0"/>
      </w:rPr>
    </w:lvl>
    <w:lvl w:ilvl="5">
      <w:start w:val="1"/>
      <w:numFmt w:val="decimal"/>
      <w:lvlText w:val="%1.%2.%3.%4.%5.%6."/>
      <w:lvlJc w:val="left"/>
      <w:pPr>
        <w:ind w:left="2475" w:hanging="1080"/>
      </w:pPr>
      <w:rPr>
        <w:i w:val="0"/>
      </w:rPr>
    </w:lvl>
    <w:lvl w:ilvl="6">
      <w:start w:val="1"/>
      <w:numFmt w:val="decimal"/>
      <w:lvlText w:val="%1.%2.%3.%4.%5.%6.%7."/>
      <w:lvlJc w:val="left"/>
      <w:pPr>
        <w:ind w:left="3042" w:hanging="1440"/>
      </w:pPr>
      <w:rPr>
        <w:i w:val="0"/>
      </w:rPr>
    </w:lvl>
    <w:lvl w:ilvl="7">
      <w:start w:val="1"/>
      <w:numFmt w:val="decimal"/>
      <w:lvlText w:val="%1.%2.%3.%4.%5.%6.%7.%8."/>
      <w:lvlJc w:val="left"/>
      <w:pPr>
        <w:ind w:left="3249" w:hanging="1440"/>
      </w:pPr>
      <w:rPr>
        <w:i w:val="0"/>
      </w:rPr>
    </w:lvl>
    <w:lvl w:ilvl="8">
      <w:start w:val="1"/>
      <w:numFmt w:val="decimal"/>
      <w:lvlText w:val="%1.%2.%3.%4.%5.%6.%7.%8.%9."/>
      <w:lvlJc w:val="left"/>
      <w:pPr>
        <w:ind w:left="3816" w:hanging="1800"/>
      </w:pPr>
      <w:rPr>
        <w:i w:val="0"/>
      </w:rPr>
    </w:lvl>
  </w:abstractNum>
  <w:abstractNum w:abstractNumId="10" w15:restartNumberingAfterBreak="0">
    <w:nsid w:val="2FEC1C56"/>
    <w:multiLevelType w:val="multilevel"/>
    <w:tmpl w:val="B00C2D02"/>
    <w:lvl w:ilvl="0">
      <w:start w:val="1"/>
      <w:numFmt w:val="bullet"/>
      <w:lvlText w:val=""/>
      <w:lvlJc w:val="left"/>
      <w:pPr>
        <w:ind w:left="1820" w:hanging="360"/>
      </w:pPr>
      <w:rPr>
        <w:rFonts w:ascii="Symbol" w:hAnsi="Symbol"/>
      </w:rPr>
    </w:lvl>
    <w:lvl w:ilvl="1">
      <w:start w:val="1"/>
      <w:numFmt w:val="bullet"/>
      <w:lvlText w:val="o"/>
      <w:lvlJc w:val="left"/>
      <w:pPr>
        <w:ind w:left="2540" w:hanging="360"/>
      </w:pPr>
      <w:rPr>
        <w:rFonts w:ascii="Courier New" w:hAnsi="Courier New"/>
      </w:rPr>
    </w:lvl>
    <w:lvl w:ilvl="2">
      <w:start w:val="1"/>
      <w:numFmt w:val="bullet"/>
      <w:lvlText w:val=""/>
      <w:lvlJc w:val="left"/>
      <w:pPr>
        <w:ind w:left="3260" w:hanging="360"/>
      </w:pPr>
      <w:rPr>
        <w:rFonts w:ascii="Wingdings" w:hAnsi="Wingdings"/>
      </w:rPr>
    </w:lvl>
    <w:lvl w:ilvl="3">
      <w:start w:val="1"/>
      <w:numFmt w:val="bullet"/>
      <w:lvlText w:val=""/>
      <w:lvlJc w:val="left"/>
      <w:pPr>
        <w:ind w:left="3980" w:hanging="360"/>
      </w:pPr>
      <w:rPr>
        <w:rFonts w:ascii="Symbol" w:hAnsi="Symbol"/>
      </w:rPr>
    </w:lvl>
    <w:lvl w:ilvl="4">
      <w:start w:val="1"/>
      <w:numFmt w:val="bullet"/>
      <w:lvlText w:val="o"/>
      <w:lvlJc w:val="left"/>
      <w:pPr>
        <w:ind w:left="4700" w:hanging="360"/>
      </w:pPr>
      <w:rPr>
        <w:rFonts w:ascii="Courier New" w:hAnsi="Courier New"/>
      </w:rPr>
    </w:lvl>
    <w:lvl w:ilvl="5">
      <w:start w:val="1"/>
      <w:numFmt w:val="bullet"/>
      <w:lvlText w:val=""/>
      <w:lvlJc w:val="left"/>
      <w:pPr>
        <w:ind w:left="5420" w:hanging="360"/>
      </w:pPr>
      <w:rPr>
        <w:rFonts w:ascii="Wingdings" w:hAnsi="Wingdings"/>
      </w:rPr>
    </w:lvl>
    <w:lvl w:ilvl="6">
      <w:start w:val="1"/>
      <w:numFmt w:val="bullet"/>
      <w:lvlText w:val=""/>
      <w:lvlJc w:val="left"/>
      <w:pPr>
        <w:ind w:left="6140" w:hanging="360"/>
      </w:pPr>
      <w:rPr>
        <w:rFonts w:ascii="Symbol" w:hAnsi="Symbol"/>
      </w:rPr>
    </w:lvl>
    <w:lvl w:ilvl="7">
      <w:start w:val="1"/>
      <w:numFmt w:val="bullet"/>
      <w:lvlText w:val="o"/>
      <w:lvlJc w:val="left"/>
      <w:pPr>
        <w:ind w:left="6860" w:hanging="360"/>
      </w:pPr>
      <w:rPr>
        <w:rFonts w:ascii="Courier New" w:hAnsi="Courier New"/>
      </w:rPr>
    </w:lvl>
    <w:lvl w:ilvl="8">
      <w:start w:val="1"/>
      <w:numFmt w:val="bullet"/>
      <w:lvlText w:val=""/>
      <w:lvlJc w:val="left"/>
      <w:pPr>
        <w:ind w:left="7580" w:hanging="360"/>
      </w:pPr>
      <w:rPr>
        <w:rFonts w:ascii="Wingdings" w:hAnsi="Wingdings"/>
      </w:rPr>
    </w:lvl>
  </w:abstractNum>
  <w:abstractNum w:abstractNumId="11" w15:restartNumberingAfterBreak="0">
    <w:nsid w:val="3543102E"/>
    <w:multiLevelType w:val="multilevel"/>
    <w:tmpl w:val="B2840700"/>
    <w:lvl w:ilvl="0">
      <w:start w:val="1"/>
      <w:numFmt w:val="decimal"/>
      <w:lvlText w:val="%1."/>
      <w:lvlJc w:val="left"/>
      <w:pPr>
        <w:ind w:left="1068" w:hanging="360"/>
      </w:pPr>
      <w:rPr>
        <w:rFonts w:ascii="Times New Roman" w:hAnsi="Times New Roman"/>
      </w:rPr>
    </w:lvl>
    <w:lvl w:ilvl="1">
      <w:start w:val="1"/>
      <w:numFmt w:val="decimal"/>
      <w:lvlText w:val="%2."/>
      <w:lvlJc w:val="left"/>
      <w:pPr>
        <w:ind w:left="1788" w:hanging="360"/>
      </w:pPr>
    </w:lvl>
    <w:lvl w:ilvl="2">
      <w:start w:val="1"/>
      <w:numFmt w:val="decimal"/>
      <w:lvlText w:val="%3."/>
      <w:lvlJc w:val="left"/>
      <w:pPr>
        <w:ind w:left="2508" w:hanging="180"/>
      </w:pPr>
    </w:lvl>
    <w:lvl w:ilvl="3">
      <w:start w:val="1"/>
      <w:numFmt w:val="decimal"/>
      <w:lvlText w:val="%4."/>
      <w:lvlJc w:val="left"/>
      <w:pPr>
        <w:ind w:left="3228" w:hanging="360"/>
      </w:pPr>
    </w:lvl>
    <w:lvl w:ilvl="4">
      <w:start w:val="1"/>
      <w:numFmt w:val="decimal"/>
      <w:lvlText w:val="%5."/>
      <w:lvlJc w:val="left"/>
      <w:pPr>
        <w:ind w:left="3948" w:hanging="360"/>
      </w:pPr>
    </w:lvl>
    <w:lvl w:ilvl="5">
      <w:start w:val="1"/>
      <w:numFmt w:val="decimal"/>
      <w:lvlText w:val="%6."/>
      <w:lvlJc w:val="left"/>
      <w:pPr>
        <w:ind w:left="4668" w:hanging="180"/>
      </w:pPr>
    </w:lvl>
    <w:lvl w:ilvl="6">
      <w:start w:val="1"/>
      <w:numFmt w:val="decimal"/>
      <w:lvlText w:val="%7."/>
      <w:lvlJc w:val="left"/>
      <w:pPr>
        <w:ind w:left="5388" w:hanging="360"/>
      </w:pPr>
    </w:lvl>
    <w:lvl w:ilvl="7">
      <w:start w:val="1"/>
      <w:numFmt w:val="decimal"/>
      <w:lvlText w:val="%8."/>
      <w:lvlJc w:val="left"/>
      <w:pPr>
        <w:ind w:left="6108" w:hanging="360"/>
      </w:pPr>
    </w:lvl>
    <w:lvl w:ilvl="8">
      <w:start w:val="1"/>
      <w:numFmt w:val="decimal"/>
      <w:lvlText w:val="%9."/>
      <w:lvlJc w:val="left"/>
      <w:pPr>
        <w:ind w:left="6828" w:hanging="180"/>
      </w:pPr>
    </w:lvl>
  </w:abstractNum>
  <w:abstractNum w:abstractNumId="12" w15:restartNumberingAfterBreak="0">
    <w:nsid w:val="35DA2BB3"/>
    <w:multiLevelType w:val="multilevel"/>
    <w:tmpl w:val="5F3CE2AA"/>
    <w:lvl w:ilvl="0">
      <w:start w:val="7"/>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3" w15:restartNumberingAfterBreak="0">
    <w:nsid w:val="365640FB"/>
    <w:multiLevelType w:val="multilevel"/>
    <w:tmpl w:val="29DE9B18"/>
    <w:lvl w:ilvl="0">
      <w:start w:val="10"/>
      <w:numFmt w:val="decimal"/>
      <w:lvlText w:val="%1."/>
      <w:lvlJc w:val="left"/>
      <w:pPr>
        <w:ind w:left="480" w:hanging="480"/>
      </w:pPr>
    </w:lvl>
    <w:lvl w:ilvl="1">
      <w:start w:val="1"/>
      <w:numFmt w:val="decimal"/>
      <w:lvlText w:val="%1.%2."/>
      <w:lvlJc w:val="left"/>
      <w:pPr>
        <w:ind w:left="480" w:hanging="48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4" w15:restartNumberingAfterBreak="0">
    <w:nsid w:val="3A7558F9"/>
    <w:multiLevelType w:val="multilevel"/>
    <w:tmpl w:val="326E09DC"/>
    <w:lvl w:ilvl="0">
      <w:start w:val="1"/>
      <w:numFmt w:val="decimal"/>
      <w:lvlText w:val="%1."/>
      <w:lvlJc w:val="left"/>
      <w:pPr>
        <w:ind w:left="785" w:hanging="360"/>
      </w:pPr>
    </w:lvl>
    <w:lvl w:ilvl="1">
      <w:start w:val="1"/>
      <w:numFmt w:val="decimal"/>
      <w:lvlText w:val="%2."/>
      <w:lvlJc w:val="left"/>
      <w:pPr>
        <w:ind w:left="1505" w:hanging="360"/>
      </w:pPr>
    </w:lvl>
    <w:lvl w:ilvl="2">
      <w:start w:val="1"/>
      <w:numFmt w:val="decimal"/>
      <w:lvlText w:val="%3."/>
      <w:lvlJc w:val="left"/>
      <w:pPr>
        <w:ind w:left="2225" w:hanging="180"/>
      </w:pPr>
    </w:lvl>
    <w:lvl w:ilvl="3">
      <w:start w:val="1"/>
      <w:numFmt w:val="decimal"/>
      <w:lvlText w:val="%4."/>
      <w:lvlJc w:val="left"/>
      <w:pPr>
        <w:ind w:left="2945" w:hanging="360"/>
      </w:pPr>
    </w:lvl>
    <w:lvl w:ilvl="4">
      <w:start w:val="1"/>
      <w:numFmt w:val="decimal"/>
      <w:lvlText w:val="%5."/>
      <w:lvlJc w:val="left"/>
      <w:pPr>
        <w:ind w:left="3665" w:hanging="360"/>
      </w:pPr>
    </w:lvl>
    <w:lvl w:ilvl="5">
      <w:start w:val="1"/>
      <w:numFmt w:val="decimal"/>
      <w:lvlText w:val="%6."/>
      <w:lvlJc w:val="left"/>
      <w:pPr>
        <w:ind w:left="4385" w:hanging="180"/>
      </w:pPr>
    </w:lvl>
    <w:lvl w:ilvl="6">
      <w:start w:val="1"/>
      <w:numFmt w:val="decimal"/>
      <w:lvlText w:val="%7."/>
      <w:lvlJc w:val="left"/>
      <w:pPr>
        <w:ind w:left="5105" w:hanging="360"/>
      </w:pPr>
    </w:lvl>
    <w:lvl w:ilvl="7">
      <w:start w:val="1"/>
      <w:numFmt w:val="decimal"/>
      <w:lvlText w:val="%8."/>
      <w:lvlJc w:val="left"/>
      <w:pPr>
        <w:ind w:left="5825" w:hanging="360"/>
      </w:pPr>
    </w:lvl>
    <w:lvl w:ilvl="8">
      <w:start w:val="1"/>
      <w:numFmt w:val="decimal"/>
      <w:lvlText w:val="%9."/>
      <w:lvlJc w:val="left"/>
      <w:pPr>
        <w:ind w:left="6545" w:hanging="180"/>
      </w:pPr>
    </w:lvl>
  </w:abstractNum>
  <w:abstractNum w:abstractNumId="15" w15:restartNumberingAfterBreak="0">
    <w:nsid w:val="3CD17154"/>
    <w:multiLevelType w:val="multilevel"/>
    <w:tmpl w:val="DBAAC73E"/>
    <w:lvl w:ilvl="0">
      <w:start w:val="1"/>
      <w:numFmt w:val="decimal"/>
      <w:lvlText w:val="%1."/>
      <w:lvlJc w:val="left"/>
      <w:pPr>
        <w:ind w:left="1069" w:hanging="360"/>
      </w:pPr>
    </w:lvl>
    <w:lvl w:ilvl="1">
      <w:start w:val="1"/>
      <w:numFmt w:val="decimal"/>
      <w:lvlText w:val="%2."/>
      <w:lvlJc w:val="left"/>
      <w:pPr>
        <w:ind w:left="1789" w:hanging="360"/>
      </w:pPr>
    </w:lvl>
    <w:lvl w:ilvl="2">
      <w:start w:val="1"/>
      <w:numFmt w:val="decimal"/>
      <w:lvlText w:val="%3."/>
      <w:lvlJc w:val="left"/>
      <w:pPr>
        <w:ind w:left="2509" w:hanging="180"/>
      </w:pPr>
    </w:lvl>
    <w:lvl w:ilvl="3">
      <w:start w:val="1"/>
      <w:numFmt w:val="decimal"/>
      <w:lvlText w:val="%4."/>
      <w:lvlJc w:val="left"/>
      <w:pPr>
        <w:ind w:left="3229" w:hanging="360"/>
      </w:pPr>
    </w:lvl>
    <w:lvl w:ilvl="4">
      <w:start w:val="1"/>
      <w:numFmt w:val="decimal"/>
      <w:lvlText w:val="%5."/>
      <w:lvlJc w:val="left"/>
      <w:pPr>
        <w:ind w:left="3949" w:hanging="360"/>
      </w:pPr>
    </w:lvl>
    <w:lvl w:ilvl="5">
      <w:start w:val="1"/>
      <w:numFmt w:val="decimal"/>
      <w:lvlText w:val="%6."/>
      <w:lvlJc w:val="left"/>
      <w:pPr>
        <w:ind w:left="4669" w:hanging="180"/>
      </w:pPr>
    </w:lvl>
    <w:lvl w:ilvl="6">
      <w:start w:val="1"/>
      <w:numFmt w:val="decimal"/>
      <w:lvlText w:val="%7."/>
      <w:lvlJc w:val="left"/>
      <w:pPr>
        <w:ind w:left="5389" w:hanging="360"/>
      </w:pPr>
    </w:lvl>
    <w:lvl w:ilvl="7">
      <w:start w:val="1"/>
      <w:numFmt w:val="decimal"/>
      <w:lvlText w:val="%8."/>
      <w:lvlJc w:val="left"/>
      <w:pPr>
        <w:ind w:left="6109" w:hanging="360"/>
      </w:pPr>
    </w:lvl>
    <w:lvl w:ilvl="8">
      <w:start w:val="1"/>
      <w:numFmt w:val="decimal"/>
      <w:lvlText w:val="%9."/>
      <w:lvlJc w:val="left"/>
      <w:pPr>
        <w:ind w:left="6829" w:hanging="180"/>
      </w:pPr>
    </w:lvl>
  </w:abstractNum>
  <w:abstractNum w:abstractNumId="16" w15:restartNumberingAfterBreak="0">
    <w:nsid w:val="3D07737D"/>
    <w:multiLevelType w:val="multilevel"/>
    <w:tmpl w:val="9E20A640"/>
    <w:lvl w:ilvl="0">
      <w:start w:val="1"/>
      <w:numFmt w:val="bullet"/>
      <w:lvlText w:val="-"/>
      <w:lvlJc w:val="left"/>
      <w:pPr>
        <w:ind w:left="1286" w:hanging="360"/>
      </w:pPr>
      <w:rPr>
        <w:rFonts w:ascii="Times New Roman" w:hAnsi="Times New Roman"/>
      </w:rPr>
    </w:lvl>
    <w:lvl w:ilvl="1">
      <w:start w:val="1"/>
      <w:numFmt w:val="bullet"/>
      <w:lvlText w:val="o"/>
      <w:lvlJc w:val="left"/>
      <w:pPr>
        <w:ind w:left="2006" w:hanging="360"/>
      </w:pPr>
      <w:rPr>
        <w:rFonts w:ascii="Courier New" w:hAnsi="Courier New"/>
      </w:rPr>
    </w:lvl>
    <w:lvl w:ilvl="2">
      <w:start w:val="1"/>
      <w:numFmt w:val="bullet"/>
      <w:lvlText w:val=""/>
      <w:lvlJc w:val="left"/>
      <w:pPr>
        <w:ind w:left="2726" w:hanging="360"/>
      </w:pPr>
      <w:rPr>
        <w:rFonts w:ascii="Wingdings" w:hAnsi="Wingdings"/>
      </w:rPr>
    </w:lvl>
    <w:lvl w:ilvl="3">
      <w:start w:val="1"/>
      <w:numFmt w:val="bullet"/>
      <w:lvlText w:val=""/>
      <w:lvlJc w:val="left"/>
      <w:pPr>
        <w:ind w:left="3446" w:hanging="360"/>
      </w:pPr>
      <w:rPr>
        <w:rFonts w:ascii="Symbol" w:hAnsi="Symbol"/>
      </w:rPr>
    </w:lvl>
    <w:lvl w:ilvl="4">
      <w:start w:val="1"/>
      <w:numFmt w:val="bullet"/>
      <w:lvlText w:val="o"/>
      <w:lvlJc w:val="left"/>
      <w:pPr>
        <w:ind w:left="4166" w:hanging="360"/>
      </w:pPr>
      <w:rPr>
        <w:rFonts w:ascii="Courier New" w:hAnsi="Courier New"/>
      </w:rPr>
    </w:lvl>
    <w:lvl w:ilvl="5">
      <w:start w:val="1"/>
      <w:numFmt w:val="bullet"/>
      <w:lvlText w:val=""/>
      <w:lvlJc w:val="left"/>
      <w:pPr>
        <w:ind w:left="4886" w:hanging="360"/>
      </w:pPr>
      <w:rPr>
        <w:rFonts w:ascii="Wingdings" w:hAnsi="Wingdings"/>
      </w:rPr>
    </w:lvl>
    <w:lvl w:ilvl="6">
      <w:start w:val="1"/>
      <w:numFmt w:val="bullet"/>
      <w:lvlText w:val=""/>
      <w:lvlJc w:val="left"/>
      <w:pPr>
        <w:ind w:left="5606" w:hanging="360"/>
      </w:pPr>
      <w:rPr>
        <w:rFonts w:ascii="Symbol" w:hAnsi="Symbol"/>
      </w:rPr>
    </w:lvl>
    <w:lvl w:ilvl="7">
      <w:start w:val="1"/>
      <w:numFmt w:val="bullet"/>
      <w:lvlText w:val="o"/>
      <w:lvlJc w:val="left"/>
      <w:pPr>
        <w:ind w:left="6326" w:hanging="360"/>
      </w:pPr>
      <w:rPr>
        <w:rFonts w:ascii="Courier New" w:hAnsi="Courier New"/>
      </w:rPr>
    </w:lvl>
    <w:lvl w:ilvl="8">
      <w:start w:val="1"/>
      <w:numFmt w:val="bullet"/>
      <w:lvlText w:val=""/>
      <w:lvlJc w:val="left"/>
      <w:pPr>
        <w:ind w:left="7046" w:hanging="360"/>
      </w:pPr>
      <w:rPr>
        <w:rFonts w:ascii="Wingdings" w:hAnsi="Wingdings"/>
      </w:rPr>
    </w:lvl>
  </w:abstractNum>
  <w:abstractNum w:abstractNumId="17" w15:restartNumberingAfterBreak="0">
    <w:nsid w:val="42917AD2"/>
    <w:multiLevelType w:val="multilevel"/>
    <w:tmpl w:val="3FECCBCA"/>
    <w:lvl w:ilvl="0">
      <w:start w:val="2"/>
      <w:numFmt w:val="bullet"/>
      <w:lvlText w:val="-"/>
      <w:lvlJc w:val="left"/>
      <w:pPr>
        <w:ind w:left="1065" w:hanging="360"/>
      </w:pPr>
      <w:rPr>
        <w:rFonts w:ascii="Times New Roman" w:hAnsi="Times New Roman"/>
      </w:rPr>
    </w:lvl>
    <w:lvl w:ilvl="1">
      <w:start w:val="1"/>
      <w:numFmt w:val="bullet"/>
      <w:lvlText w:val="o"/>
      <w:lvlJc w:val="left"/>
      <w:pPr>
        <w:ind w:left="1785" w:hanging="360"/>
      </w:pPr>
      <w:rPr>
        <w:rFonts w:ascii="Courier New" w:hAnsi="Courier New"/>
      </w:rPr>
    </w:lvl>
    <w:lvl w:ilvl="2">
      <w:start w:val="1"/>
      <w:numFmt w:val="bullet"/>
      <w:lvlText w:val=""/>
      <w:lvlJc w:val="left"/>
      <w:pPr>
        <w:ind w:left="2505" w:hanging="360"/>
      </w:pPr>
      <w:rPr>
        <w:rFonts w:ascii="Wingdings" w:hAnsi="Wingdings"/>
      </w:rPr>
    </w:lvl>
    <w:lvl w:ilvl="3">
      <w:start w:val="1"/>
      <w:numFmt w:val="bullet"/>
      <w:lvlText w:val=""/>
      <w:lvlJc w:val="left"/>
      <w:pPr>
        <w:ind w:left="3225" w:hanging="360"/>
      </w:pPr>
      <w:rPr>
        <w:rFonts w:ascii="Symbol" w:hAnsi="Symbol"/>
      </w:rPr>
    </w:lvl>
    <w:lvl w:ilvl="4">
      <w:start w:val="1"/>
      <w:numFmt w:val="bullet"/>
      <w:lvlText w:val="o"/>
      <w:lvlJc w:val="left"/>
      <w:pPr>
        <w:ind w:left="3945" w:hanging="360"/>
      </w:pPr>
      <w:rPr>
        <w:rFonts w:ascii="Courier New" w:hAnsi="Courier New"/>
      </w:rPr>
    </w:lvl>
    <w:lvl w:ilvl="5">
      <w:start w:val="1"/>
      <w:numFmt w:val="bullet"/>
      <w:lvlText w:val=""/>
      <w:lvlJc w:val="left"/>
      <w:pPr>
        <w:ind w:left="4665" w:hanging="360"/>
      </w:pPr>
      <w:rPr>
        <w:rFonts w:ascii="Wingdings" w:hAnsi="Wingdings"/>
      </w:rPr>
    </w:lvl>
    <w:lvl w:ilvl="6">
      <w:start w:val="1"/>
      <w:numFmt w:val="bullet"/>
      <w:lvlText w:val=""/>
      <w:lvlJc w:val="left"/>
      <w:pPr>
        <w:ind w:left="5385" w:hanging="360"/>
      </w:pPr>
      <w:rPr>
        <w:rFonts w:ascii="Symbol" w:hAnsi="Symbol"/>
      </w:rPr>
    </w:lvl>
    <w:lvl w:ilvl="7">
      <w:start w:val="1"/>
      <w:numFmt w:val="bullet"/>
      <w:lvlText w:val="o"/>
      <w:lvlJc w:val="left"/>
      <w:pPr>
        <w:ind w:left="6105" w:hanging="360"/>
      </w:pPr>
      <w:rPr>
        <w:rFonts w:ascii="Courier New" w:hAnsi="Courier New"/>
      </w:rPr>
    </w:lvl>
    <w:lvl w:ilvl="8">
      <w:start w:val="1"/>
      <w:numFmt w:val="bullet"/>
      <w:lvlText w:val=""/>
      <w:lvlJc w:val="left"/>
      <w:pPr>
        <w:ind w:left="6825" w:hanging="360"/>
      </w:pPr>
      <w:rPr>
        <w:rFonts w:ascii="Wingdings" w:hAnsi="Wingdings"/>
      </w:rPr>
    </w:lvl>
  </w:abstractNum>
  <w:abstractNum w:abstractNumId="18" w15:restartNumberingAfterBreak="0">
    <w:nsid w:val="4C9D59A8"/>
    <w:multiLevelType w:val="multilevel"/>
    <w:tmpl w:val="B73AC01C"/>
    <w:lvl w:ilvl="0">
      <w:start w:val="1"/>
      <w:numFmt w:val="bullet"/>
      <w:lvlText w:val=""/>
      <w:lvlJc w:val="left"/>
      <w:pPr>
        <w:ind w:left="1380" w:hanging="360"/>
      </w:pPr>
      <w:rPr>
        <w:rFonts w:ascii="Symbol" w:hAnsi="Symbol"/>
      </w:rPr>
    </w:lvl>
    <w:lvl w:ilvl="1">
      <w:start w:val="1"/>
      <w:numFmt w:val="bullet"/>
      <w:lvlText w:val="o"/>
      <w:lvlJc w:val="left"/>
      <w:pPr>
        <w:ind w:left="2100" w:hanging="360"/>
      </w:pPr>
      <w:rPr>
        <w:rFonts w:ascii="Courier New" w:hAnsi="Courier New"/>
      </w:rPr>
    </w:lvl>
    <w:lvl w:ilvl="2">
      <w:start w:val="1"/>
      <w:numFmt w:val="bullet"/>
      <w:lvlText w:val=""/>
      <w:lvlJc w:val="left"/>
      <w:pPr>
        <w:ind w:left="2820" w:hanging="360"/>
      </w:pPr>
      <w:rPr>
        <w:rFonts w:ascii="Wingdings" w:hAnsi="Wingdings"/>
      </w:rPr>
    </w:lvl>
    <w:lvl w:ilvl="3">
      <w:start w:val="1"/>
      <w:numFmt w:val="bullet"/>
      <w:lvlText w:val=""/>
      <w:lvlJc w:val="left"/>
      <w:pPr>
        <w:ind w:left="3540" w:hanging="360"/>
      </w:pPr>
      <w:rPr>
        <w:rFonts w:ascii="Symbol" w:hAnsi="Symbol"/>
      </w:rPr>
    </w:lvl>
    <w:lvl w:ilvl="4">
      <w:start w:val="1"/>
      <w:numFmt w:val="bullet"/>
      <w:lvlText w:val="o"/>
      <w:lvlJc w:val="left"/>
      <w:pPr>
        <w:ind w:left="4260" w:hanging="360"/>
      </w:pPr>
      <w:rPr>
        <w:rFonts w:ascii="Courier New" w:hAnsi="Courier New"/>
      </w:rPr>
    </w:lvl>
    <w:lvl w:ilvl="5">
      <w:start w:val="1"/>
      <w:numFmt w:val="bullet"/>
      <w:lvlText w:val=""/>
      <w:lvlJc w:val="left"/>
      <w:pPr>
        <w:ind w:left="4980" w:hanging="360"/>
      </w:pPr>
      <w:rPr>
        <w:rFonts w:ascii="Wingdings" w:hAnsi="Wingdings"/>
      </w:rPr>
    </w:lvl>
    <w:lvl w:ilvl="6">
      <w:start w:val="1"/>
      <w:numFmt w:val="bullet"/>
      <w:lvlText w:val=""/>
      <w:lvlJc w:val="left"/>
      <w:pPr>
        <w:ind w:left="5700" w:hanging="360"/>
      </w:pPr>
      <w:rPr>
        <w:rFonts w:ascii="Symbol" w:hAnsi="Symbol"/>
      </w:rPr>
    </w:lvl>
    <w:lvl w:ilvl="7">
      <w:start w:val="1"/>
      <w:numFmt w:val="bullet"/>
      <w:lvlText w:val="o"/>
      <w:lvlJc w:val="left"/>
      <w:pPr>
        <w:ind w:left="6420" w:hanging="360"/>
      </w:pPr>
      <w:rPr>
        <w:rFonts w:ascii="Courier New" w:hAnsi="Courier New"/>
      </w:rPr>
    </w:lvl>
    <w:lvl w:ilvl="8">
      <w:start w:val="1"/>
      <w:numFmt w:val="bullet"/>
      <w:lvlText w:val=""/>
      <w:lvlJc w:val="left"/>
      <w:pPr>
        <w:ind w:left="7140" w:hanging="360"/>
      </w:pPr>
      <w:rPr>
        <w:rFonts w:ascii="Wingdings" w:hAnsi="Wingdings"/>
      </w:rPr>
    </w:lvl>
  </w:abstractNum>
  <w:abstractNum w:abstractNumId="19" w15:restartNumberingAfterBreak="0">
    <w:nsid w:val="4E8577C8"/>
    <w:multiLevelType w:val="multilevel"/>
    <w:tmpl w:val="1C7053CE"/>
    <w:lvl w:ilvl="0">
      <w:start w:val="4"/>
      <w:numFmt w:val="decimal"/>
      <w:lvlText w:val="%1."/>
      <w:lvlJc w:val="left"/>
      <w:pPr>
        <w:ind w:left="390" w:hanging="390"/>
      </w:pPr>
    </w:lvl>
    <w:lvl w:ilvl="1">
      <w:start w:val="2"/>
      <w:numFmt w:val="decimal"/>
      <w:lvlText w:val="%1.%2."/>
      <w:lvlJc w:val="left"/>
      <w:pPr>
        <w:ind w:left="1146" w:hanging="720"/>
      </w:pPr>
    </w:lvl>
    <w:lvl w:ilvl="2">
      <w:start w:val="1"/>
      <w:numFmt w:val="decimal"/>
      <w:lvlText w:val="%1.%2.%3."/>
      <w:lvlJc w:val="left"/>
      <w:pPr>
        <w:ind w:left="1800" w:hanging="720"/>
      </w:pPr>
    </w:lvl>
    <w:lvl w:ilvl="3">
      <w:start w:val="1"/>
      <w:numFmt w:val="decimal"/>
      <w:lvlText w:val="%1.%2.%3.%4."/>
      <w:lvlJc w:val="left"/>
      <w:pPr>
        <w:ind w:left="2700" w:hanging="1080"/>
      </w:pPr>
    </w:lvl>
    <w:lvl w:ilvl="4">
      <w:start w:val="1"/>
      <w:numFmt w:val="decimal"/>
      <w:lvlText w:val="%1.%2.%3.%4.%5."/>
      <w:lvlJc w:val="left"/>
      <w:pPr>
        <w:ind w:left="3240" w:hanging="1080"/>
      </w:pPr>
    </w:lvl>
    <w:lvl w:ilvl="5">
      <w:start w:val="1"/>
      <w:numFmt w:val="decimal"/>
      <w:lvlText w:val="%1.%2.%3.%4.%5.%6."/>
      <w:lvlJc w:val="left"/>
      <w:pPr>
        <w:ind w:left="4140" w:hanging="1440"/>
      </w:pPr>
    </w:lvl>
    <w:lvl w:ilvl="6">
      <w:start w:val="1"/>
      <w:numFmt w:val="decimal"/>
      <w:lvlText w:val="%1.%2.%3.%4.%5.%6.%7."/>
      <w:lvlJc w:val="left"/>
      <w:pPr>
        <w:ind w:left="4680" w:hanging="1440"/>
      </w:pPr>
    </w:lvl>
    <w:lvl w:ilvl="7">
      <w:start w:val="1"/>
      <w:numFmt w:val="decimal"/>
      <w:lvlText w:val="%1.%2.%3.%4.%5.%6.%7.%8."/>
      <w:lvlJc w:val="left"/>
      <w:pPr>
        <w:ind w:left="5580" w:hanging="1800"/>
      </w:pPr>
    </w:lvl>
    <w:lvl w:ilvl="8">
      <w:start w:val="1"/>
      <w:numFmt w:val="decimal"/>
      <w:lvlText w:val="%1.%2.%3.%4.%5.%6.%7.%8.%9."/>
      <w:lvlJc w:val="left"/>
      <w:pPr>
        <w:ind w:left="6120" w:hanging="1800"/>
      </w:pPr>
    </w:lvl>
  </w:abstractNum>
  <w:abstractNum w:abstractNumId="20" w15:restartNumberingAfterBreak="0">
    <w:nsid w:val="4E8B66A2"/>
    <w:multiLevelType w:val="multilevel"/>
    <w:tmpl w:val="4F8ACA8C"/>
    <w:lvl w:ilvl="0">
      <w:start w:val="1"/>
      <w:numFmt w:val="bullet"/>
      <w:lvlText w:val="-"/>
      <w:lvlJc w:val="left"/>
      <w:pPr>
        <w:ind w:left="786" w:hanging="360"/>
      </w:pPr>
      <w:rPr>
        <w:rFonts w:ascii="Times New Roman" w:hAnsi="Times New Roman"/>
        <w:b w:val="0"/>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1" w15:restartNumberingAfterBreak="0">
    <w:nsid w:val="510C06BB"/>
    <w:multiLevelType w:val="multilevel"/>
    <w:tmpl w:val="BCAEF724"/>
    <w:lvl w:ilvl="0">
      <w:start w:val="1"/>
      <w:numFmt w:val="decimal"/>
      <w:lvlText w:val="%1."/>
      <w:lvlJc w:val="left"/>
      <w:pPr>
        <w:ind w:left="1080" w:hanging="360"/>
      </w:pPr>
    </w:lvl>
    <w:lvl w:ilvl="1">
      <w:start w:val="1"/>
      <w:numFmt w:val="decimal"/>
      <w:lvlText w:val="%2."/>
      <w:lvlJc w:val="left"/>
      <w:pPr>
        <w:ind w:left="1800" w:hanging="360"/>
      </w:pPr>
    </w:lvl>
    <w:lvl w:ilvl="2">
      <w:start w:val="1"/>
      <w:numFmt w:val="decimal"/>
      <w:lvlText w:val="%3."/>
      <w:lvlJc w:val="left"/>
      <w:pPr>
        <w:ind w:left="2520" w:hanging="180"/>
      </w:pPr>
    </w:lvl>
    <w:lvl w:ilvl="3">
      <w:start w:val="1"/>
      <w:numFmt w:val="decimal"/>
      <w:lvlText w:val="%4."/>
      <w:lvlJc w:val="left"/>
      <w:pPr>
        <w:ind w:left="3240" w:hanging="360"/>
      </w:pPr>
    </w:lvl>
    <w:lvl w:ilvl="4">
      <w:start w:val="1"/>
      <w:numFmt w:val="decimal"/>
      <w:lvlText w:val="%5."/>
      <w:lvlJc w:val="left"/>
      <w:pPr>
        <w:ind w:left="3960" w:hanging="360"/>
      </w:pPr>
    </w:lvl>
    <w:lvl w:ilvl="5">
      <w:start w:val="1"/>
      <w:numFmt w:val="decimal"/>
      <w:lvlText w:val="%6."/>
      <w:lvlJc w:val="left"/>
      <w:pPr>
        <w:ind w:left="4680" w:hanging="180"/>
      </w:pPr>
    </w:lvl>
    <w:lvl w:ilvl="6">
      <w:start w:val="1"/>
      <w:numFmt w:val="decimal"/>
      <w:lvlText w:val="%7."/>
      <w:lvlJc w:val="left"/>
      <w:pPr>
        <w:ind w:left="5400" w:hanging="360"/>
      </w:pPr>
    </w:lvl>
    <w:lvl w:ilvl="7">
      <w:start w:val="1"/>
      <w:numFmt w:val="decimal"/>
      <w:lvlText w:val="%8."/>
      <w:lvlJc w:val="left"/>
      <w:pPr>
        <w:ind w:left="6120" w:hanging="360"/>
      </w:pPr>
    </w:lvl>
    <w:lvl w:ilvl="8">
      <w:start w:val="1"/>
      <w:numFmt w:val="decimal"/>
      <w:lvlText w:val="%9."/>
      <w:lvlJc w:val="left"/>
      <w:pPr>
        <w:ind w:left="6840" w:hanging="180"/>
      </w:pPr>
    </w:lvl>
  </w:abstractNum>
  <w:abstractNum w:abstractNumId="22" w15:restartNumberingAfterBreak="0">
    <w:nsid w:val="51962535"/>
    <w:multiLevelType w:val="multilevel"/>
    <w:tmpl w:val="3B1ADB72"/>
    <w:lvl w:ilvl="0">
      <w:start w:val="1"/>
      <w:numFmt w:val="decimal"/>
      <w:lvlText w:val="1.%1."/>
      <w:lvlJc w:val="left"/>
      <w:rPr>
        <w:rFonts w:ascii="Times New Roman" w:hAnsi="Times New Roman"/>
        <w:b w:val="0"/>
        <w:i w:val="0"/>
        <w:strike w:val="0"/>
        <w:color w:val="000000"/>
        <w:sz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BFA426F"/>
    <w:multiLevelType w:val="multilevel"/>
    <w:tmpl w:val="A9F25458"/>
    <w:lvl w:ilvl="0">
      <w:start w:val="1"/>
      <w:numFmt w:val="decimal"/>
      <w:lvlText w:val="%1."/>
      <w:lvlJc w:val="left"/>
      <w:pPr>
        <w:ind w:left="360" w:hanging="360"/>
      </w:pPr>
    </w:lvl>
    <w:lvl w:ilvl="1">
      <w:start w:val="2"/>
      <w:numFmt w:val="decimal"/>
      <w:lvlText w:val="%1.%2."/>
      <w:lvlJc w:val="left"/>
      <w:pPr>
        <w:ind w:left="644" w:hanging="360"/>
      </w:pPr>
    </w:lvl>
    <w:lvl w:ilvl="2">
      <w:start w:val="1"/>
      <w:numFmt w:val="decimal"/>
      <w:lvlText w:val="%1.%2.%3."/>
      <w:lvlJc w:val="left"/>
      <w:pPr>
        <w:ind w:left="1288" w:hanging="720"/>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24" w15:restartNumberingAfterBreak="0">
    <w:nsid w:val="678E09FC"/>
    <w:multiLevelType w:val="multilevel"/>
    <w:tmpl w:val="80744BE2"/>
    <w:lvl w:ilvl="0">
      <w:start w:val="1"/>
      <w:numFmt w:val="bullet"/>
      <w:lvlText w:val="-"/>
      <w:lvlJc w:val="left"/>
      <w:pPr>
        <w:ind w:left="1286" w:hanging="360"/>
      </w:pPr>
      <w:rPr>
        <w:rFonts w:ascii="Times New Roman" w:hAnsi="Times New Roman"/>
      </w:rPr>
    </w:lvl>
    <w:lvl w:ilvl="1">
      <w:start w:val="1"/>
      <w:numFmt w:val="bullet"/>
      <w:lvlText w:val="o"/>
      <w:lvlJc w:val="left"/>
      <w:pPr>
        <w:ind w:left="2006" w:hanging="360"/>
      </w:pPr>
      <w:rPr>
        <w:rFonts w:ascii="Courier New" w:hAnsi="Courier New"/>
      </w:rPr>
    </w:lvl>
    <w:lvl w:ilvl="2">
      <w:start w:val="1"/>
      <w:numFmt w:val="bullet"/>
      <w:lvlText w:val=""/>
      <w:lvlJc w:val="left"/>
      <w:pPr>
        <w:ind w:left="2726" w:hanging="360"/>
      </w:pPr>
      <w:rPr>
        <w:rFonts w:ascii="Wingdings" w:hAnsi="Wingdings"/>
      </w:rPr>
    </w:lvl>
    <w:lvl w:ilvl="3">
      <w:start w:val="1"/>
      <w:numFmt w:val="bullet"/>
      <w:lvlText w:val=""/>
      <w:lvlJc w:val="left"/>
      <w:pPr>
        <w:ind w:left="3446" w:hanging="360"/>
      </w:pPr>
      <w:rPr>
        <w:rFonts w:ascii="Symbol" w:hAnsi="Symbol"/>
      </w:rPr>
    </w:lvl>
    <w:lvl w:ilvl="4">
      <w:start w:val="1"/>
      <w:numFmt w:val="bullet"/>
      <w:lvlText w:val="o"/>
      <w:lvlJc w:val="left"/>
      <w:pPr>
        <w:ind w:left="4166" w:hanging="360"/>
      </w:pPr>
      <w:rPr>
        <w:rFonts w:ascii="Courier New" w:hAnsi="Courier New"/>
      </w:rPr>
    </w:lvl>
    <w:lvl w:ilvl="5">
      <w:start w:val="1"/>
      <w:numFmt w:val="bullet"/>
      <w:lvlText w:val=""/>
      <w:lvlJc w:val="left"/>
      <w:pPr>
        <w:ind w:left="4886" w:hanging="360"/>
      </w:pPr>
      <w:rPr>
        <w:rFonts w:ascii="Wingdings" w:hAnsi="Wingdings"/>
      </w:rPr>
    </w:lvl>
    <w:lvl w:ilvl="6">
      <w:start w:val="1"/>
      <w:numFmt w:val="bullet"/>
      <w:lvlText w:val=""/>
      <w:lvlJc w:val="left"/>
      <w:pPr>
        <w:ind w:left="5606" w:hanging="360"/>
      </w:pPr>
      <w:rPr>
        <w:rFonts w:ascii="Symbol" w:hAnsi="Symbol"/>
      </w:rPr>
    </w:lvl>
    <w:lvl w:ilvl="7">
      <w:start w:val="1"/>
      <w:numFmt w:val="bullet"/>
      <w:lvlText w:val="o"/>
      <w:lvlJc w:val="left"/>
      <w:pPr>
        <w:ind w:left="6326" w:hanging="360"/>
      </w:pPr>
      <w:rPr>
        <w:rFonts w:ascii="Courier New" w:hAnsi="Courier New"/>
      </w:rPr>
    </w:lvl>
    <w:lvl w:ilvl="8">
      <w:start w:val="1"/>
      <w:numFmt w:val="bullet"/>
      <w:lvlText w:val=""/>
      <w:lvlJc w:val="left"/>
      <w:pPr>
        <w:ind w:left="7046" w:hanging="360"/>
      </w:pPr>
      <w:rPr>
        <w:rFonts w:ascii="Wingdings" w:hAnsi="Wingdings"/>
      </w:rPr>
    </w:lvl>
  </w:abstractNum>
  <w:abstractNum w:abstractNumId="25" w15:restartNumberingAfterBreak="0">
    <w:nsid w:val="6C513120"/>
    <w:multiLevelType w:val="multilevel"/>
    <w:tmpl w:val="C78AB762"/>
    <w:lvl w:ilvl="0">
      <w:start w:val="1"/>
      <w:numFmt w:val="decimal"/>
      <w:lvlText w:val="%1."/>
      <w:lvlJc w:val="left"/>
      <w:pPr>
        <w:ind w:left="1440" w:hanging="720"/>
      </w:pPr>
      <w:rPr>
        <w:b/>
      </w:rPr>
    </w:lvl>
    <w:lvl w:ilvl="1">
      <w:start w:val="7"/>
      <w:numFmt w:val="decimal"/>
      <w:lvlText w:val="%1.%2."/>
      <w:lvlJc w:val="left"/>
      <w:pPr>
        <w:ind w:left="1425" w:hanging="1065"/>
      </w:pPr>
      <w:rPr>
        <w:b/>
      </w:rPr>
    </w:lvl>
    <w:lvl w:ilvl="2">
      <w:start w:val="1"/>
      <w:numFmt w:val="decimal"/>
      <w:lvlText w:val="%1.%2.%3."/>
      <w:lvlJc w:val="left"/>
      <w:pPr>
        <w:ind w:left="1425" w:hanging="1065"/>
      </w:pPr>
      <w:rPr>
        <w:b/>
      </w:rPr>
    </w:lvl>
    <w:lvl w:ilvl="3">
      <w:start w:val="1"/>
      <w:numFmt w:val="decimal"/>
      <w:lvlText w:val="%1.%2.%3.%4."/>
      <w:lvlJc w:val="left"/>
      <w:pPr>
        <w:ind w:left="1440" w:hanging="1080"/>
      </w:pPr>
      <w:rPr>
        <w:b/>
      </w:rPr>
    </w:lvl>
    <w:lvl w:ilvl="4">
      <w:start w:val="1"/>
      <w:numFmt w:val="decimal"/>
      <w:lvlText w:val="%1.%2.%3.%4.%5."/>
      <w:lvlJc w:val="left"/>
      <w:pPr>
        <w:ind w:left="1440" w:hanging="1080"/>
      </w:pPr>
      <w:rPr>
        <w:b/>
      </w:rPr>
    </w:lvl>
    <w:lvl w:ilvl="5">
      <w:start w:val="1"/>
      <w:numFmt w:val="decimal"/>
      <w:lvlText w:val="%1.%2.%3.%4.%5.%6."/>
      <w:lvlJc w:val="left"/>
      <w:pPr>
        <w:ind w:left="1800" w:hanging="1440"/>
      </w:pPr>
      <w:rPr>
        <w:b/>
      </w:rPr>
    </w:lvl>
    <w:lvl w:ilvl="6">
      <w:start w:val="1"/>
      <w:numFmt w:val="decimal"/>
      <w:lvlText w:val="%1.%2.%3.%4.%5.%6.%7."/>
      <w:lvlJc w:val="left"/>
      <w:pPr>
        <w:ind w:left="2160" w:hanging="1800"/>
      </w:pPr>
      <w:rPr>
        <w:b/>
      </w:rPr>
    </w:lvl>
    <w:lvl w:ilvl="7">
      <w:start w:val="1"/>
      <w:numFmt w:val="decimal"/>
      <w:lvlText w:val="%1.%2.%3.%4.%5.%6.%7.%8."/>
      <w:lvlJc w:val="left"/>
      <w:pPr>
        <w:ind w:left="2160" w:hanging="1800"/>
      </w:pPr>
      <w:rPr>
        <w:b/>
      </w:rPr>
    </w:lvl>
    <w:lvl w:ilvl="8">
      <w:start w:val="1"/>
      <w:numFmt w:val="decimal"/>
      <w:lvlText w:val="%1.%2.%3.%4.%5.%6.%7.%8.%9."/>
      <w:lvlJc w:val="left"/>
      <w:pPr>
        <w:ind w:left="2520" w:hanging="2160"/>
      </w:pPr>
      <w:rPr>
        <w:b/>
      </w:rPr>
    </w:lvl>
  </w:abstractNum>
  <w:abstractNum w:abstractNumId="26" w15:restartNumberingAfterBreak="0">
    <w:nsid w:val="6D8F4ACC"/>
    <w:multiLevelType w:val="multilevel"/>
    <w:tmpl w:val="8A3C9098"/>
    <w:lvl w:ilvl="0">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9"/>
  </w:num>
  <w:num w:numId="3">
    <w:abstractNumId w:val="8"/>
  </w:num>
  <w:num w:numId="4">
    <w:abstractNumId w:val="6"/>
  </w:num>
  <w:num w:numId="5">
    <w:abstractNumId w:val="10"/>
  </w:num>
  <w:num w:numId="6">
    <w:abstractNumId w:val="16"/>
  </w:num>
  <w:num w:numId="7">
    <w:abstractNumId w:val="24"/>
  </w:num>
  <w:num w:numId="8">
    <w:abstractNumId w:val="2"/>
  </w:num>
  <w:num w:numId="9">
    <w:abstractNumId w:val="1"/>
  </w:num>
  <w:num w:numId="10">
    <w:abstractNumId w:val="20"/>
  </w:num>
  <w:num w:numId="11">
    <w:abstractNumId w:val="0"/>
  </w:num>
  <w:num w:numId="12">
    <w:abstractNumId w:val="17"/>
  </w:num>
  <w:num w:numId="13">
    <w:abstractNumId w:val="15"/>
  </w:num>
  <w:num w:numId="14">
    <w:abstractNumId w:val="4"/>
  </w:num>
  <w:num w:numId="15">
    <w:abstractNumId w:val="3"/>
  </w:num>
  <w:num w:numId="16">
    <w:abstractNumId w:val="25"/>
  </w:num>
  <w:num w:numId="17">
    <w:abstractNumId w:val="26"/>
  </w:num>
  <w:num w:numId="18">
    <w:abstractNumId w:val="22"/>
  </w:num>
  <w:num w:numId="19">
    <w:abstractNumId w:val="7"/>
  </w:num>
  <w:num w:numId="20">
    <w:abstractNumId w:val="19"/>
  </w:num>
  <w:num w:numId="21">
    <w:abstractNumId w:val="11"/>
  </w:num>
  <w:num w:numId="22">
    <w:abstractNumId w:val="21"/>
  </w:num>
  <w:num w:numId="23">
    <w:abstractNumId w:val="23"/>
  </w:num>
  <w:num w:numId="24">
    <w:abstractNumId w:val="12"/>
  </w:num>
  <w:num w:numId="25">
    <w:abstractNumId w:val="18"/>
  </w:num>
  <w:num w:numId="26">
    <w:abstractNumId w:val="13"/>
  </w:num>
  <w:num w:numId="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26B70"/>
    <w:rsid w:val="000C6F27"/>
    <w:rsid w:val="000F28BD"/>
    <w:rsid w:val="00217403"/>
    <w:rsid w:val="0022768D"/>
    <w:rsid w:val="002C5130"/>
    <w:rsid w:val="0036617D"/>
    <w:rsid w:val="003D02BD"/>
    <w:rsid w:val="00536032"/>
    <w:rsid w:val="00554F9D"/>
    <w:rsid w:val="005876B8"/>
    <w:rsid w:val="005C40B1"/>
    <w:rsid w:val="00751DF8"/>
    <w:rsid w:val="00780C89"/>
    <w:rsid w:val="00862F24"/>
    <w:rsid w:val="008C22B4"/>
    <w:rsid w:val="00926B70"/>
    <w:rsid w:val="00927130"/>
    <w:rsid w:val="009334A0"/>
    <w:rsid w:val="00A34352"/>
    <w:rsid w:val="00A67027"/>
    <w:rsid w:val="00AD778C"/>
    <w:rsid w:val="00B206CD"/>
    <w:rsid w:val="00B47CC4"/>
    <w:rsid w:val="00D23015"/>
    <w:rsid w:val="00D910F2"/>
    <w:rsid w:val="00E07AC6"/>
    <w:rsid w:val="00EB0C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5501C"/>
  <w15:docId w15:val="{274AF790-1437-4A8D-AC74-478BC41E3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926B70"/>
    <w:rPr>
      <w:sz w:val="24"/>
    </w:rPr>
  </w:style>
  <w:style w:type="paragraph" w:styleId="1">
    <w:name w:val="heading 1"/>
    <w:rsid w:val="00926B70"/>
    <w:pPr>
      <w:jc w:val="center"/>
      <w:outlineLvl w:val="0"/>
    </w:pPr>
    <w:rPr>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Заголовок №3"/>
    <w:rsid w:val="00926B70"/>
    <w:pPr>
      <w:shd w:val="clear" w:color="auto" w:fill="FFFFFF"/>
      <w:spacing w:before="240" w:line="326" w:lineRule="exact"/>
    </w:pPr>
    <w:rPr>
      <w:sz w:val="26"/>
    </w:rPr>
  </w:style>
  <w:style w:type="paragraph" w:customStyle="1" w:styleId="31">
    <w:name w:val="Основной текст с отступом 31"/>
    <w:rsid w:val="00926B70"/>
    <w:pPr>
      <w:ind w:firstLine="550"/>
      <w:jc w:val="both"/>
    </w:pPr>
    <w:rPr>
      <w:rFonts w:ascii="Arial" w:hAnsi="Arial"/>
      <w:sz w:val="28"/>
    </w:rPr>
  </w:style>
  <w:style w:type="paragraph" w:customStyle="1" w:styleId="10">
    <w:name w:val="Заголовок1"/>
    <w:rsid w:val="00926B70"/>
    <w:pPr>
      <w:spacing w:before="240" w:after="120"/>
    </w:pPr>
    <w:rPr>
      <w:rFonts w:ascii="Arial" w:hAnsi="Arial"/>
      <w:sz w:val="28"/>
    </w:rPr>
  </w:style>
  <w:style w:type="paragraph" w:styleId="a3">
    <w:name w:val="Body Text"/>
    <w:rsid w:val="00926B70"/>
    <w:pPr>
      <w:spacing w:after="120"/>
    </w:pPr>
    <w:rPr>
      <w:sz w:val="24"/>
    </w:rPr>
  </w:style>
  <w:style w:type="paragraph" w:customStyle="1" w:styleId="ConsPlusNormal">
    <w:name w:val="ConsPlusNormal"/>
    <w:rsid w:val="00926B70"/>
    <w:pPr>
      <w:ind w:firstLine="720"/>
    </w:pPr>
    <w:rPr>
      <w:rFonts w:ascii="Arial" w:hAnsi="Arial"/>
    </w:rPr>
  </w:style>
  <w:style w:type="paragraph" w:customStyle="1" w:styleId="a4">
    <w:name w:val="Знак Знак Знак Знак Знак Знак Знак"/>
    <w:rsid w:val="00926B70"/>
    <w:pPr>
      <w:spacing w:after="160" w:line="240" w:lineRule="exact"/>
    </w:pPr>
    <w:rPr>
      <w:rFonts w:ascii="Verdana" w:hAnsi="Verdana"/>
    </w:rPr>
  </w:style>
  <w:style w:type="paragraph" w:customStyle="1" w:styleId="Default">
    <w:name w:val="Default"/>
    <w:rsid w:val="00926B70"/>
    <w:rPr>
      <w:color w:val="000000"/>
      <w:sz w:val="24"/>
    </w:rPr>
  </w:style>
  <w:style w:type="paragraph" w:styleId="a5">
    <w:name w:val="Normal (Web)"/>
    <w:rsid w:val="00926B70"/>
    <w:pPr>
      <w:spacing w:before="100" w:after="100"/>
    </w:pPr>
    <w:rPr>
      <w:sz w:val="24"/>
    </w:rPr>
  </w:style>
  <w:style w:type="paragraph" w:styleId="a6">
    <w:name w:val="Plain Text"/>
    <w:rsid w:val="00926B70"/>
    <w:rPr>
      <w:rFonts w:ascii="Courier New" w:hAnsi="Courier New"/>
    </w:rPr>
  </w:style>
  <w:style w:type="paragraph" w:styleId="a7">
    <w:name w:val="Balloon Text"/>
    <w:rsid w:val="00926B70"/>
    <w:rPr>
      <w:rFonts w:ascii="Tahoma" w:hAnsi="Tahoma"/>
      <w:sz w:val="16"/>
    </w:rPr>
  </w:style>
  <w:style w:type="paragraph" w:styleId="a8">
    <w:name w:val="No Spacing"/>
    <w:link w:val="a9"/>
    <w:uiPriority w:val="1"/>
    <w:qFormat/>
    <w:rsid w:val="00926B70"/>
    <w:rPr>
      <w:sz w:val="24"/>
    </w:rPr>
  </w:style>
  <w:style w:type="paragraph" w:customStyle="1" w:styleId="aa">
    <w:name w:val="Таблицы (моноширинный)"/>
    <w:rsid w:val="00926B70"/>
    <w:pPr>
      <w:jc w:val="both"/>
    </w:pPr>
    <w:rPr>
      <w:rFonts w:ascii="Courier New" w:hAnsi="Courier New"/>
    </w:rPr>
  </w:style>
  <w:style w:type="paragraph" w:styleId="30">
    <w:name w:val="List 3"/>
    <w:rsid w:val="00926B70"/>
    <w:pPr>
      <w:ind w:left="849" w:hanging="283"/>
    </w:pPr>
    <w:rPr>
      <w:sz w:val="24"/>
    </w:rPr>
  </w:style>
  <w:style w:type="paragraph" w:styleId="ab">
    <w:name w:val="Body Text Indent"/>
    <w:rsid w:val="00926B70"/>
    <w:pPr>
      <w:spacing w:after="120"/>
      <w:ind w:left="283"/>
    </w:pPr>
    <w:rPr>
      <w:sz w:val="24"/>
    </w:rPr>
  </w:style>
  <w:style w:type="paragraph" w:styleId="ac">
    <w:name w:val="List Paragraph"/>
    <w:rsid w:val="00926B70"/>
    <w:pPr>
      <w:ind w:left="708"/>
    </w:pPr>
    <w:rPr>
      <w:sz w:val="24"/>
    </w:rPr>
  </w:style>
  <w:style w:type="paragraph" w:styleId="ad">
    <w:name w:val="Subtitle"/>
    <w:rsid w:val="00926B70"/>
    <w:pPr>
      <w:spacing w:after="60"/>
      <w:jc w:val="center"/>
    </w:pPr>
    <w:rPr>
      <w:rFonts w:ascii="Cambria" w:hAnsi="Cambria"/>
      <w:sz w:val="24"/>
    </w:rPr>
  </w:style>
  <w:style w:type="paragraph" w:customStyle="1" w:styleId="ae">
    <w:name w:val="Прижатый влево"/>
    <w:rsid w:val="00926B70"/>
    <w:rPr>
      <w:rFonts w:ascii="Arial" w:hAnsi="Arial"/>
      <w:sz w:val="24"/>
    </w:rPr>
  </w:style>
  <w:style w:type="paragraph" w:customStyle="1" w:styleId="p9">
    <w:name w:val="p9"/>
    <w:rsid w:val="00926B70"/>
    <w:pPr>
      <w:spacing w:before="100" w:after="100"/>
    </w:pPr>
    <w:rPr>
      <w:sz w:val="24"/>
    </w:rPr>
  </w:style>
  <w:style w:type="paragraph" w:styleId="af">
    <w:name w:val="Document Map"/>
    <w:rsid w:val="00926B70"/>
    <w:rPr>
      <w:rFonts w:ascii="Tahoma" w:hAnsi="Tahoma"/>
      <w:sz w:val="16"/>
    </w:rPr>
  </w:style>
  <w:style w:type="paragraph" w:styleId="af0">
    <w:name w:val="endnote text"/>
    <w:rsid w:val="00926B70"/>
  </w:style>
  <w:style w:type="paragraph" w:customStyle="1" w:styleId="ConsPlusTitle">
    <w:name w:val="ConsPlusTitle"/>
    <w:rsid w:val="00926B70"/>
    <w:rPr>
      <w:b/>
      <w:sz w:val="28"/>
    </w:rPr>
  </w:style>
  <w:style w:type="paragraph" w:styleId="af1">
    <w:name w:val="footnote text"/>
    <w:rsid w:val="00926B70"/>
  </w:style>
  <w:style w:type="paragraph" w:customStyle="1" w:styleId="p7">
    <w:name w:val="p7"/>
    <w:rsid w:val="00926B70"/>
    <w:pPr>
      <w:spacing w:before="100" w:after="100"/>
    </w:pPr>
    <w:rPr>
      <w:sz w:val="24"/>
    </w:rPr>
  </w:style>
  <w:style w:type="paragraph" w:customStyle="1" w:styleId="af2">
    <w:name w:val="Нормальный (таблица)"/>
    <w:rsid w:val="00926B70"/>
    <w:pPr>
      <w:jc w:val="both"/>
    </w:pPr>
    <w:rPr>
      <w:rFonts w:ascii="Arial" w:hAnsi="Arial"/>
      <w:sz w:val="24"/>
    </w:rPr>
  </w:style>
  <w:style w:type="paragraph" w:customStyle="1" w:styleId="af3">
    <w:name w:val="Комментарий"/>
    <w:rsid w:val="00926B70"/>
    <w:pPr>
      <w:spacing w:before="75"/>
      <w:jc w:val="both"/>
    </w:pPr>
    <w:rPr>
      <w:rFonts w:ascii="Arial" w:hAnsi="Arial"/>
      <w:color w:val="353842"/>
      <w:sz w:val="24"/>
      <w:shd w:val="clear" w:color="auto" w:fill="F0F0F0"/>
    </w:rPr>
  </w:style>
  <w:style w:type="paragraph" w:styleId="af4">
    <w:name w:val="header"/>
    <w:rsid w:val="00926B70"/>
    <w:rPr>
      <w:sz w:val="24"/>
    </w:rPr>
  </w:style>
  <w:style w:type="paragraph" w:styleId="32">
    <w:name w:val="Body Text 3"/>
    <w:rsid w:val="00926B70"/>
    <w:pPr>
      <w:jc w:val="both"/>
    </w:pPr>
    <w:rPr>
      <w:sz w:val="28"/>
    </w:rPr>
  </w:style>
  <w:style w:type="paragraph" w:styleId="af5">
    <w:name w:val="footer"/>
    <w:link w:val="af6"/>
    <w:uiPriority w:val="99"/>
    <w:rsid w:val="00926B70"/>
    <w:rPr>
      <w:sz w:val="24"/>
    </w:rPr>
  </w:style>
  <w:style w:type="paragraph" w:styleId="33">
    <w:name w:val="Body Text Indent 3"/>
    <w:rsid w:val="00926B70"/>
    <w:pPr>
      <w:spacing w:after="120"/>
      <w:ind w:left="283"/>
    </w:pPr>
    <w:rPr>
      <w:sz w:val="16"/>
    </w:rPr>
  </w:style>
  <w:style w:type="paragraph" w:styleId="2">
    <w:name w:val="Body Text Indent 2"/>
    <w:rsid w:val="00926B70"/>
    <w:pPr>
      <w:spacing w:after="120" w:line="480" w:lineRule="auto"/>
      <w:ind w:left="283"/>
    </w:pPr>
    <w:rPr>
      <w:sz w:val="24"/>
    </w:rPr>
  </w:style>
  <w:style w:type="paragraph" w:styleId="34">
    <w:name w:val="List Continue 3"/>
    <w:rsid w:val="00926B70"/>
    <w:pPr>
      <w:spacing w:after="120"/>
      <w:ind w:left="849"/>
    </w:pPr>
    <w:rPr>
      <w:sz w:val="24"/>
    </w:rPr>
  </w:style>
  <w:style w:type="paragraph" w:styleId="4">
    <w:name w:val="List 4"/>
    <w:rsid w:val="00926B70"/>
    <w:pPr>
      <w:ind w:left="1132" w:hanging="283"/>
    </w:pPr>
    <w:rPr>
      <w:sz w:val="24"/>
    </w:rPr>
  </w:style>
  <w:style w:type="paragraph" w:styleId="20">
    <w:name w:val="List 2"/>
    <w:rsid w:val="00926B70"/>
    <w:pPr>
      <w:ind w:left="566" w:hanging="283"/>
    </w:pPr>
    <w:rPr>
      <w:sz w:val="24"/>
    </w:rPr>
  </w:style>
  <w:style w:type="paragraph" w:styleId="af7">
    <w:name w:val="List"/>
    <w:rsid w:val="00926B70"/>
    <w:pPr>
      <w:ind w:left="283" w:hanging="283"/>
    </w:pPr>
    <w:rPr>
      <w:sz w:val="24"/>
    </w:rPr>
  </w:style>
  <w:style w:type="paragraph" w:customStyle="1" w:styleId="21">
    <w:name w:val="Заголовок №2"/>
    <w:rsid w:val="00926B70"/>
    <w:pPr>
      <w:shd w:val="clear" w:color="auto" w:fill="FFFFFF"/>
      <w:spacing w:before="300" w:after="180" w:line="0" w:lineRule="atLeast"/>
    </w:pPr>
    <w:rPr>
      <w:sz w:val="26"/>
    </w:rPr>
  </w:style>
  <w:style w:type="paragraph" w:customStyle="1" w:styleId="35">
    <w:name w:val="Основной текст (3)"/>
    <w:rsid w:val="00926B70"/>
    <w:pPr>
      <w:shd w:val="clear" w:color="auto" w:fill="FFFFFF"/>
      <w:spacing w:after="240" w:line="322" w:lineRule="exact"/>
      <w:ind w:firstLine="580"/>
      <w:jc w:val="both"/>
    </w:pPr>
    <w:rPr>
      <w:sz w:val="26"/>
    </w:rPr>
  </w:style>
  <w:style w:type="paragraph" w:customStyle="1" w:styleId="11">
    <w:name w:val="Основной текст1"/>
    <w:rsid w:val="00926B70"/>
    <w:pPr>
      <w:shd w:val="clear" w:color="auto" w:fill="FFFFFF"/>
      <w:spacing w:before="240" w:line="322" w:lineRule="exact"/>
      <w:ind w:hanging="700"/>
      <w:jc w:val="both"/>
    </w:pPr>
    <w:rPr>
      <w:sz w:val="26"/>
    </w:rPr>
  </w:style>
  <w:style w:type="paragraph" w:customStyle="1" w:styleId="12">
    <w:name w:val="Цитата1"/>
    <w:rsid w:val="00926B70"/>
    <w:pPr>
      <w:shd w:val="clear" w:color="auto" w:fill="FFFFFF"/>
      <w:ind w:left="1075" w:right="922"/>
      <w:jc w:val="center"/>
    </w:pPr>
    <w:rPr>
      <w:b/>
      <w:sz w:val="28"/>
    </w:rPr>
  </w:style>
  <w:style w:type="paragraph" w:styleId="5">
    <w:name w:val="List 5"/>
    <w:rsid w:val="00926B70"/>
    <w:pPr>
      <w:ind w:left="1415" w:hanging="283"/>
    </w:pPr>
    <w:rPr>
      <w:sz w:val="24"/>
    </w:rPr>
  </w:style>
  <w:style w:type="character" w:customStyle="1" w:styleId="a9">
    <w:name w:val="Без интервала Знак"/>
    <w:link w:val="a8"/>
    <w:uiPriority w:val="1"/>
    <w:rsid w:val="000C6F27"/>
    <w:rPr>
      <w:sz w:val="24"/>
    </w:rPr>
  </w:style>
  <w:style w:type="character" w:customStyle="1" w:styleId="af6">
    <w:name w:val="Нижний колонтитул Знак"/>
    <w:basedOn w:val="a0"/>
    <w:link w:val="af5"/>
    <w:uiPriority w:val="99"/>
    <w:rsid w:val="00217403"/>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93E536E-A0FB-4321-A07F-D5E5AD8EB8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322</TotalTime>
  <Pages>30</Pages>
  <Words>14699</Words>
  <Characters>83787</Characters>
  <Application>Microsoft Office Word</Application>
  <DocSecurity>0</DocSecurity>
  <Lines>698</Lines>
  <Paragraphs>196</Paragraphs>
  <ScaleCrop>false</ScaleCrop>
  <HeadingPairs>
    <vt:vector size="2" baseType="variant">
      <vt:variant>
        <vt:lpstr>Название</vt:lpstr>
      </vt:variant>
      <vt:variant>
        <vt:i4>1</vt:i4>
      </vt:variant>
    </vt:vector>
  </HeadingPairs>
  <TitlesOfParts>
    <vt:vector size="1" baseType="lpstr">
      <vt:lpstr>Макет коллективного договора 2021-2023г.г. (копия 1).docx</vt:lpstr>
    </vt:vector>
  </TitlesOfParts>
  <Company>office 2007 rus ent:</Company>
  <LinksUpToDate>false</LinksUpToDate>
  <CharactersWithSpaces>98290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Макет коллективного договора 2021-2023г.г. (копия 1).docx</dc:title>
  <cp:lastModifiedBy>Landyshka_Andreeva</cp:lastModifiedBy>
  <cp:revision>12</cp:revision>
  <cp:lastPrinted>2021-04-29T10:13:00Z</cp:lastPrinted>
  <dcterms:created xsi:type="dcterms:W3CDTF">2021-04-20T03:16:00Z</dcterms:created>
  <dcterms:modified xsi:type="dcterms:W3CDTF">2022-12-01T12:34:00Z</dcterms:modified>
</cp:coreProperties>
</file>